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A935B" w14:textId="77777777" w:rsidR="007957DD" w:rsidRDefault="007957DD" w:rsidP="007957DD">
      <w:pPr>
        <w:pStyle w:val="rhhdr"/>
        <w:shd w:val="clear" w:color="auto" w:fill="FFFFFF"/>
        <w:spacing w:before="0" w:beforeAutospacing="0" w:after="0" w:afterAutospacing="0" w:line="240" w:lineRule="auto"/>
        <w:ind w:right="1440"/>
        <w:rPr>
          <w:rFonts w:ascii="Georgia" w:eastAsiaTheme="minorHAnsi" w:hAnsi="Georgia" w:cs="Times New Roman"/>
          <w:color w:val="auto"/>
          <w:sz w:val="24"/>
          <w:szCs w:val="24"/>
        </w:rPr>
      </w:pPr>
      <w:r w:rsidRPr="007109E1">
        <w:rPr>
          <w:rFonts w:ascii="Georgia" w:eastAsiaTheme="minorHAnsi" w:hAnsi="Georgia" w:cs="Times New Roman"/>
          <w:color w:val="auto"/>
          <w:sz w:val="24"/>
          <w:szCs w:val="24"/>
        </w:rPr>
        <w:t>FOR IMMEDIATE RELEASE</w:t>
      </w:r>
    </w:p>
    <w:p w14:paraId="7603C360" w14:textId="77777777" w:rsidR="00E07CE2" w:rsidRPr="007109E1" w:rsidRDefault="00E07CE2" w:rsidP="007957DD">
      <w:pPr>
        <w:pStyle w:val="rhhdr"/>
        <w:shd w:val="clear" w:color="auto" w:fill="FFFFFF"/>
        <w:spacing w:before="0" w:beforeAutospacing="0" w:after="0" w:afterAutospacing="0" w:line="240" w:lineRule="auto"/>
        <w:ind w:right="1440"/>
        <w:rPr>
          <w:rFonts w:ascii="Georgia" w:eastAsiaTheme="minorHAnsi" w:hAnsi="Georgia" w:cs="Times New Roman"/>
          <w:color w:val="auto"/>
          <w:sz w:val="24"/>
          <w:szCs w:val="24"/>
        </w:rPr>
      </w:pPr>
    </w:p>
    <w:p w14:paraId="5A067F22" w14:textId="2DD56965" w:rsidR="002D527C" w:rsidRDefault="006C1F9B" w:rsidP="00D1481C">
      <w:pPr>
        <w:jc w:val="center"/>
        <w:rPr>
          <w:rFonts w:ascii="Georgia" w:eastAsia="Times New Roman" w:hAnsi="Georgia" w:cs="Times New Roman"/>
          <w:b/>
          <w:bCs/>
          <w:kern w:val="36"/>
          <w:sz w:val="24"/>
          <w:szCs w:val="24"/>
        </w:rPr>
      </w:pPr>
      <w:r>
        <w:rPr>
          <w:rFonts w:ascii="Georgia" w:eastAsia="Times New Roman" w:hAnsi="Georgia" w:cs="Times New Roman"/>
          <w:b/>
          <w:bCs/>
          <w:kern w:val="36"/>
          <w:sz w:val="24"/>
          <w:szCs w:val="24"/>
        </w:rPr>
        <w:t xml:space="preserve">UDI </w:t>
      </w:r>
      <w:r w:rsidR="00843D80" w:rsidRPr="006146F8">
        <w:rPr>
          <w:rFonts w:ascii="Georgia" w:eastAsia="Times New Roman" w:hAnsi="Georgia" w:cs="Times New Roman"/>
          <w:b/>
          <w:bCs/>
          <w:kern w:val="36"/>
          <w:sz w:val="24"/>
          <w:szCs w:val="24"/>
        </w:rPr>
        <w:t>Surve</w:t>
      </w:r>
      <w:r w:rsidR="00CD40F8">
        <w:rPr>
          <w:rFonts w:ascii="Georgia" w:eastAsia="Times New Roman" w:hAnsi="Georgia" w:cs="Times New Roman"/>
          <w:b/>
          <w:bCs/>
          <w:kern w:val="36"/>
          <w:sz w:val="24"/>
          <w:szCs w:val="24"/>
        </w:rPr>
        <w:t xml:space="preserve">y Reveals </w:t>
      </w:r>
      <w:r w:rsidR="00D95729">
        <w:rPr>
          <w:rFonts w:ascii="Georgia" w:eastAsia="Times New Roman" w:hAnsi="Georgia" w:cs="Times New Roman"/>
          <w:b/>
          <w:bCs/>
          <w:kern w:val="36"/>
          <w:sz w:val="24"/>
          <w:szCs w:val="24"/>
        </w:rPr>
        <w:t xml:space="preserve">Medical Device Companies </w:t>
      </w:r>
      <w:r w:rsidR="002D527C">
        <w:rPr>
          <w:rFonts w:ascii="Georgia" w:eastAsia="Times New Roman" w:hAnsi="Georgia" w:cs="Times New Roman"/>
          <w:b/>
          <w:bCs/>
          <w:kern w:val="36"/>
          <w:sz w:val="24"/>
          <w:szCs w:val="24"/>
        </w:rPr>
        <w:t xml:space="preserve">Still Scrambling to Meet </w:t>
      </w:r>
    </w:p>
    <w:p w14:paraId="096B385C" w14:textId="209A9660" w:rsidR="00843D80" w:rsidRPr="006146F8" w:rsidRDefault="002D527C" w:rsidP="00D1481C">
      <w:pPr>
        <w:jc w:val="center"/>
        <w:rPr>
          <w:rFonts w:ascii="Georgia" w:eastAsia="Times New Roman" w:hAnsi="Georgia" w:cs="Times New Roman"/>
          <w:b/>
          <w:bCs/>
          <w:kern w:val="36"/>
          <w:sz w:val="24"/>
          <w:szCs w:val="24"/>
        </w:rPr>
      </w:pPr>
      <w:r>
        <w:rPr>
          <w:rFonts w:ascii="Georgia" w:eastAsia="Times New Roman" w:hAnsi="Georgia" w:cs="Times New Roman"/>
          <w:b/>
          <w:bCs/>
          <w:kern w:val="36"/>
          <w:sz w:val="24"/>
          <w:szCs w:val="24"/>
        </w:rPr>
        <w:t>September 24</w:t>
      </w:r>
      <w:r w:rsidR="006C1F9B">
        <w:rPr>
          <w:rFonts w:ascii="Georgia" w:eastAsia="Times New Roman" w:hAnsi="Georgia" w:cs="Times New Roman"/>
          <w:b/>
          <w:bCs/>
          <w:kern w:val="36"/>
          <w:sz w:val="24"/>
          <w:szCs w:val="24"/>
        </w:rPr>
        <w:t>th</w:t>
      </w:r>
      <w:r>
        <w:rPr>
          <w:rFonts w:ascii="Georgia" w:eastAsia="Times New Roman" w:hAnsi="Georgia" w:cs="Times New Roman"/>
          <w:b/>
          <w:bCs/>
          <w:kern w:val="36"/>
          <w:sz w:val="24"/>
          <w:szCs w:val="24"/>
        </w:rPr>
        <w:t xml:space="preserve"> Deadline</w:t>
      </w:r>
    </w:p>
    <w:p w14:paraId="715DC5E9" w14:textId="19AE2AED" w:rsidR="005A63A6" w:rsidRDefault="00E0514B" w:rsidP="002D527C">
      <w:pPr>
        <w:spacing w:before="100" w:beforeAutospacing="1" w:after="100" w:afterAutospacing="1" w:line="240" w:lineRule="auto"/>
        <w:jc w:val="center"/>
        <w:outlineLvl w:val="0"/>
        <w:rPr>
          <w:rFonts w:ascii="Georgia" w:eastAsia="Times New Roman" w:hAnsi="Georgia" w:cs="Times New Roman"/>
          <w:b/>
          <w:bCs/>
          <w:kern w:val="36"/>
        </w:rPr>
      </w:pPr>
      <w:r>
        <w:rPr>
          <w:rFonts w:ascii="Georgia" w:eastAsia="Times New Roman" w:hAnsi="Georgia" w:cs="Times New Roman"/>
          <w:b/>
          <w:bCs/>
          <w:kern w:val="36"/>
        </w:rPr>
        <w:t>Loftware</w:t>
      </w:r>
      <w:r w:rsidR="00B652EB">
        <w:rPr>
          <w:rFonts w:ascii="Georgia" w:eastAsia="Times New Roman" w:hAnsi="Georgia" w:cs="Times New Roman"/>
          <w:b/>
          <w:bCs/>
          <w:kern w:val="36"/>
        </w:rPr>
        <w:t xml:space="preserve"> </w:t>
      </w:r>
      <w:r w:rsidR="00FC6A97">
        <w:rPr>
          <w:rFonts w:ascii="Georgia" w:eastAsia="Times New Roman" w:hAnsi="Georgia" w:cs="Times New Roman"/>
          <w:b/>
          <w:bCs/>
          <w:kern w:val="36"/>
        </w:rPr>
        <w:t xml:space="preserve">and USDM </w:t>
      </w:r>
      <w:r w:rsidR="00BD009C">
        <w:rPr>
          <w:rFonts w:ascii="Georgia" w:eastAsia="Times New Roman" w:hAnsi="Georgia" w:cs="Times New Roman"/>
          <w:b/>
          <w:bCs/>
          <w:kern w:val="36"/>
        </w:rPr>
        <w:t>Life Science</w:t>
      </w:r>
      <w:r w:rsidR="00B5204A" w:rsidRPr="006146F8">
        <w:rPr>
          <w:rFonts w:ascii="Georgia" w:eastAsia="Times New Roman" w:hAnsi="Georgia" w:cs="Times New Roman"/>
          <w:b/>
          <w:bCs/>
          <w:kern w:val="36"/>
        </w:rPr>
        <w:t>s</w:t>
      </w:r>
      <w:r w:rsidR="00BD009C">
        <w:rPr>
          <w:rFonts w:ascii="Georgia" w:eastAsia="Times New Roman" w:hAnsi="Georgia" w:cs="Times New Roman"/>
          <w:b/>
          <w:bCs/>
          <w:kern w:val="36"/>
        </w:rPr>
        <w:t xml:space="preserve"> Report</w:t>
      </w:r>
      <w:r w:rsidR="00B5204A" w:rsidRPr="006146F8">
        <w:rPr>
          <w:rFonts w:ascii="Georgia" w:eastAsia="Times New Roman" w:hAnsi="Georgia" w:cs="Times New Roman"/>
          <w:b/>
          <w:bCs/>
          <w:kern w:val="36"/>
        </w:rPr>
        <w:t xml:space="preserve"> </w:t>
      </w:r>
      <w:r w:rsidR="002D527C">
        <w:rPr>
          <w:rFonts w:ascii="Georgia" w:eastAsia="Times New Roman" w:hAnsi="Georgia" w:cs="Times New Roman"/>
          <w:b/>
          <w:bCs/>
          <w:kern w:val="36"/>
        </w:rPr>
        <w:t xml:space="preserve">Lack of Sustainable Labeling Processes </w:t>
      </w:r>
      <w:r w:rsidR="00BA2237">
        <w:rPr>
          <w:rFonts w:ascii="Georgia" w:eastAsia="Times New Roman" w:hAnsi="Georgia" w:cs="Times New Roman"/>
          <w:b/>
          <w:bCs/>
          <w:kern w:val="36"/>
        </w:rPr>
        <w:t>For Medical Device Companies to</w:t>
      </w:r>
      <w:r w:rsidR="002D527C">
        <w:rPr>
          <w:rFonts w:ascii="Georgia" w:eastAsia="Times New Roman" w:hAnsi="Georgia" w:cs="Times New Roman"/>
          <w:b/>
          <w:bCs/>
          <w:kern w:val="36"/>
        </w:rPr>
        <w:t xml:space="preserve"> </w:t>
      </w:r>
      <w:r w:rsidR="00BA2237">
        <w:rPr>
          <w:rFonts w:ascii="Georgia" w:eastAsia="Times New Roman" w:hAnsi="Georgia" w:cs="Times New Roman"/>
          <w:b/>
          <w:bCs/>
          <w:kern w:val="36"/>
        </w:rPr>
        <w:t>Meet Evolving Regulatory Requirements</w:t>
      </w:r>
    </w:p>
    <w:p w14:paraId="13AE0F37" w14:textId="0F61945E" w:rsidR="00B15105" w:rsidRDefault="00893D11" w:rsidP="00B15105">
      <w:pPr>
        <w:spacing w:before="100" w:beforeAutospacing="1" w:after="100" w:afterAutospacing="1" w:line="360" w:lineRule="auto"/>
        <w:rPr>
          <w:rFonts w:ascii="Georgia" w:hAnsi="Georgia" w:cs="Times New Roman"/>
          <w:color w:val="000000"/>
        </w:rPr>
      </w:pPr>
      <w:r>
        <w:rPr>
          <w:rFonts w:ascii="Georgia" w:hAnsi="Georgia" w:cs="Times New Roman"/>
          <w:b/>
          <w:bCs/>
          <w:color w:val="000000"/>
        </w:rPr>
        <w:t xml:space="preserve">Portsmouth, NH — </w:t>
      </w:r>
      <w:r w:rsidR="00F766F2">
        <w:rPr>
          <w:rFonts w:ascii="Georgia" w:hAnsi="Georgia" w:cs="Times New Roman"/>
          <w:b/>
          <w:bCs/>
          <w:color w:val="000000"/>
        </w:rPr>
        <w:t>August</w:t>
      </w:r>
      <w:r>
        <w:rPr>
          <w:rFonts w:ascii="Georgia" w:hAnsi="Georgia" w:cs="Times New Roman"/>
          <w:b/>
          <w:bCs/>
          <w:color w:val="000000"/>
        </w:rPr>
        <w:t xml:space="preserve"> </w:t>
      </w:r>
      <w:r w:rsidR="00F766F2">
        <w:rPr>
          <w:rFonts w:ascii="Georgia" w:hAnsi="Georgia" w:cs="Times New Roman"/>
          <w:b/>
          <w:bCs/>
          <w:color w:val="000000"/>
        </w:rPr>
        <w:t>1</w:t>
      </w:r>
      <w:r>
        <w:rPr>
          <w:rFonts w:ascii="Georgia" w:hAnsi="Georgia" w:cs="Times New Roman"/>
          <w:b/>
          <w:bCs/>
          <w:color w:val="000000"/>
        </w:rPr>
        <w:t>, 201</w:t>
      </w:r>
      <w:r w:rsidR="002D527C">
        <w:rPr>
          <w:rFonts w:ascii="Georgia" w:hAnsi="Georgia" w:cs="Times New Roman"/>
          <w:b/>
          <w:bCs/>
          <w:color w:val="000000"/>
        </w:rPr>
        <w:t>6</w:t>
      </w:r>
      <w:r>
        <w:rPr>
          <w:rFonts w:ascii="Georgia" w:hAnsi="Georgia" w:cs="Times New Roman"/>
          <w:color w:val="000000"/>
        </w:rPr>
        <w:t xml:space="preserve"> – </w:t>
      </w:r>
      <w:hyperlink r:id="rId9" w:history="1">
        <w:r>
          <w:rPr>
            <w:rStyle w:val="Hyperlink"/>
            <w:rFonts w:ascii="Georgia" w:hAnsi="Georgia" w:cs="Times New Roman"/>
          </w:rPr>
          <w:t>Loftware</w:t>
        </w:r>
      </w:hyperlink>
      <w:r>
        <w:rPr>
          <w:rFonts w:ascii="Georgia" w:hAnsi="Georgia" w:cs="Times New Roman"/>
          <w:color w:val="000000"/>
        </w:rPr>
        <w:t>, Inc., the global leader in</w:t>
      </w:r>
      <w:r w:rsidR="00360071">
        <w:rPr>
          <w:rFonts w:ascii="Georgia" w:hAnsi="Georgia" w:cs="Times New Roman"/>
          <w:color w:val="000000"/>
        </w:rPr>
        <w:t xml:space="preserve"> </w:t>
      </w:r>
      <w:hyperlink r:id="rId10" w:history="1">
        <w:r w:rsidR="00360071" w:rsidRPr="005375F4">
          <w:rPr>
            <w:rStyle w:val="Hyperlink"/>
            <w:rFonts w:ascii="Georgia" w:hAnsi="Georgia" w:cs="Times New Roman"/>
          </w:rPr>
          <w:t>Enterprise Labeling Solutions</w:t>
        </w:r>
      </w:hyperlink>
      <w:r w:rsidR="007A60E0">
        <w:rPr>
          <w:rFonts w:ascii="Georgia" w:hAnsi="Georgia" w:cs="Times New Roman"/>
          <w:color w:val="000000"/>
        </w:rPr>
        <w:t xml:space="preserve">, </w:t>
      </w:r>
      <w:r w:rsidR="00BD009C">
        <w:rPr>
          <w:rFonts w:ascii="Georgia" w:hAnsi="Georgia" w:cs="Times New Roman"/>
          <w:color w:val="000000"/>
        </w:rPr>
        <w:t xml:space="preserve">and </w:t>
      </w:r>
      <w:hyperlink r:id="rId11" w:history="1">
        <w:r w:rsidR="00BD009C" w:rsidRPr="00BD009C">
          <w:rPr>
            <w:rStyle w:val="Hyperlink"/>
            <w:rFonts w:ascii="Georgia" w:hAnsi="Georgia" w:cs="Times New Roman"/>
          </w:rPr>
          <w:t>USDM Life Sciences</w:t>
        </w:r>
      </w:hyperlink>
      <w:r w:rsidR="00E67F7C" w:rsidRPr="00BA2237">
        <w:rPr>
          <w:rStyle w:val="Hyperlink"/>
          <w:rFonts w:ascii="Georgia" w:hAnsi="Georgia" w:cs="Times New Roman"/>
          <w:u w:val="none"/>
        </w:rPr>
        <w:t xml:space="preserve">, </w:t>
      </w:r>
      <w:r w:rsidR="00E67F7C" w:rsidRPr="00BA2237">
        <w:rPr>
          <w:rStyle w:val="Hyperlink"/>
          <w:rFonts w:ascii="Georgia" w:hAnsi="Georgia" w:cs="Times New Roman"/>
          <w:color w:val="auto"/>
          <w:u w:val="none"/>
        </w:rPr>
        <w:t>a leading global professional services firm for Life Science and Healthcare organizations,</w:t>
      </w:r>
      <w:r w:rsidR="00BD009C">
        <w:rPr>
          <w:rFonts w:ascii="Georgia" w:hAnsi="Georgia" w:cs="Times New Roman"/>
          <w:color w:val="000000"/>
        </w:rPr>
        <w:t xml:space="preserve"> </w:t>
      </w:r>
      <w:r w:rsidR="007A60E0">
        <w:rPr>
          <w:rFonts w:ascii="Georgia" w:hAnsi="Georgia" w:cs="Times New Roman"/>
          <w:color w:val="000000"/>
        </w:rPr>
        <w:t xml:space="preserve">today </w:t>
      </w:r>
      <w:r w:rsidR="004B0B9D">
        <w:rPr>
          <w:rFonts w:ascii="Georgia" w:hAnsi="Georgia" w:cs="Times New Roman"/>
          <w:color w:val="000000"/>
        </w:rPr>
        <w:t xml:space="preserve">announced </w:t>
      </w:r>
      <w:r w:rsidR="006B3C76">
        <w:rPr>
          <w:rFonts w:ascii="Georgia" w:hAnsi="Georgia" w:cs="Times New Roman"/>
          <w:color w:val="000000"/>
        </w:rPr>
        <w:t xml:space="preserve">availability of </w:t>
      </w:r>
      <w:r w:rsidR="00ED0975">
        <w:rPr>
          <w:rFonts w:ascii="Georgia" w:hAnsi="Georgia" w:cs="Times New Roman"/>
          <w:color w:val="000000"/>
        </w:rPr>
        <w:t>a</w:t>
      </w:r>
      <w:r w:rsidR="006B3C76">
        <w:rPr>
          <w:rFonts w:ascii="Georgia" w:hAnsi="Georgia" w:cs="Times New Roman"/>
          <w:color w:val="000000"/>
        </w:rPr>
        <w:t xml:space="preserve"> report</w:t>
      </w:r>
      <w:r w:rsidR="00045027">
        <w:rPr>
          <w:rFonts w:ascii="Georgia" w:hAnsi="Georgia" w:cs="Times New Roman"/>
          <w:color w:val="000000"/>
        </w:rPr>
        <w:t xml:space="preserve"> </w:t>
      </w:r>
      <w:r w:rsidR="00AC1F70">
        <w:rPr>
          <w:rFonts w:ascii="Georgia" w:hAnsi="Georgia" w:cs="Times New Roman"/>
          <w:color w:val="000000"/>
        </w:rPr>
        <w:t xml:space="preserve">uncovering </w:t>
      </w:r>
      <w:r w:rsidR="00045027">
        <w:rPr>
          <w:rFonts w:ascii="Georgia" w:hAnsi="Georgia" w:cs="Times New Roman"/>
          <w:color w:val="000000"/>
        </w:rPr>
        <w:t xml:space="preserve">the </w:t>
      </w:r>
      <w:r w:rsidR="00FC6A97">
        <w:rPr>
          <w:rFonts w:ascii="Georgia" w:hAnsi="Georgia" w:cs="Times New Roman"/>
          <w:color w:val="000000"/>
        </w:rPr>
        <w:t xml:space="preserve">status of </w:t>
      </w:r>
      <w:hyperlink r:id="rId12" w:history="1">
        <w:r w:rsidR="00E22CC1" w:rsidRPr="00FC6A97">
          <w:rPr>
            <w:rStyle w:val="Hyperlink"/>
            <w:rFonts w:ascii="Georgia" w:hAnsi="Georgia" w:cs="Times New Roman"/>
          </w:rPr>
          <w:t>UDI</w:t>
        </w:r>
      </w:hyperlink>
      <w:r w:rsidR="00E22CC1">
        <w:rPr>
          <w:rFonts w:ascii="Georgia" w:hAnsi="Georgia" w:cs="Times New Roman"/>
          <w:color w:val="000000"/>
        </w:rPr>
        <w:t xml:space="preserve"> </w:t>
      </w:r>
      <w:r w:rsidR="000E1620">
        <w:rPr>
          <w:rFonts w:ascii="Georgia" w:hAnsi="Georgia" w:cs="Times New Roman"/>
          <w:color w:val="000000"/>
        </w:rPr>
        <w:t xml:space="preserve">(Unique Device Identification) </w:t>
      </w:r>
      <w:r w:rsidR="00FC6A97">
        <w:rPr>
          <w:rFonts w:ascii="Georgia" w:hAnsi="Georgia" w:cs="Times New Roman"/>
          <w:color w:val="000000"/>
        </w:rPr>
        <w:t xml:space="preserve">readiness </w:t>
      </w:r>
      <w:r w:rsidR="00BC1EC5">
        <w:rPr>
          <w:rFonts w:ascii="Georgia" w:hAnsi="Georgia" w:cs="Times New Roman"/>
          <w:color w:val="000000"/>
        </w:rPr>
        <w:t>of</w:t>
      </w:r>
      <w:r w:rsidR="00045027">
        <w:rPr>
          <w:rFonts w:ascii="Georgia" w:hAnsi="Georgia" w:cs="Times New Roman"/>
          <w:color w:val="000000"/>
        </w:rPr>
        <w:t xml:space="preserve"> </w:t>
      </w:r>
      <w:hyperlink r:id="rId13" w:history="1">
        <w:r w:rsidR="002D527C" w:rsidRPr="00990796">
          <w:rPr>
            <w:rStyle w:val="Hyperlink"/>
            <w:rFonts w:ascii="Georgia" w:hAnsi="Georgia" w:cs="Times New Roman"/>
          </w:rPr>
          <w:t>medical device</w:t>
        </w:r>
      </w:hyperlink>
      <w:r w:rsidR="00BE6EA7">
        <w:rPr>
          <w:rFonts w:ascii="Georgia" w:hAnsi="Georgia" w:cs="Times New Roman"/>
          <w:color w:val="000000"/>
        </w:rPr>
        <w:t xml:space="preserve"> </w:t>
      </w:r>
      <w:r w:rsidR="00B15105">
        <w:rPr>
          <w:rFonts w:ascii="Georgia" w:hAnsi="Georgia" w:cs="Times New Roman"/>
          <w:color w:val="000000"/>
        </w:rPr>
        <w:t>manufacturers</w:t>
      </w:r>
      <w:r w:rsidR="00D06D3D">
        <w:rPr>
          <w:rFonts w:ascii="Georgia" w:hAnsi="Georgia" w:cs="Times New Roman"/>
          <w:color w:val="000000"/>
        </w:rPr>
        <w:t xml:space="preserve"> nationwide.</w:t>
      </w:r>
      <w:r w:rsidR="00BE6EA7">
        <w:rPr>
          <w:rFonts w:ascii="Georgia" w:hAnsi="Georgia" w:cs="Times New Roman"/>
          <w:color w:val="000000"/>
        </w:rPr>
        <w:t xml:space="preserve"> </w:t>
      </w:r>
      <w:r w:rsidR="00B15105">
        <w:rPr>
          <w:rFonts w:ascii="Georgia" w:hAnsi="Georgia" w:cs="Times New Roman"/>
          <w:color w:val="000000"/>
        </w:rPr>
        <w:t xml:space="preserve"> The report shows that only 15% of respondents </w:t>
      </w:r>
      <w:r w:rsidR="00E67F7C">
        <w:rPr>
          <w:rFonts w:ascii="Georgia" w:hAnsi="Georgia" w:cs="Times New Roman"/>
          <w:color w:val="000000"/>
        </w:rPr>
        <w:t>are</w:t>
      </w:r>
      <w:r w:rsidR="00B15105">
        <w:rPr>
          <w:rFonts w:ascii="Georgia" w:hAnsi="Georgia" w:cs="Times New Roman"/>
          <w:color w:val="000000"/>
        </w:rPr>
        <w:t xml:space="preserve"> </w:t>
      </w:r>
      <w:r w:rsidR="0094128F">
        <w:rPr>
          <w:rFonts w:ascii="Georgia" w:hAnsi="Georgia" w:cs="Times New Roman"/>
          <w:color w:val="000000"/>
        </w:rPr>
        <w:t xml:space="preserve">currently </w:t>
      </w:r>
      <w:r w:rsidR="00B15105">
        <w:rPr>
          <w:rFonts w:ascii="Georgia" w:hAnsi="Georgia" w:cs="Times New Roman"/>
          <w:color w:val="000000"/>
        </w:rPr>
        <w:t xml:space="preserve">compliant with the next phase of regulation </w:t>
      </w:r>
      <w:r w:rsidR="00885972">
        <w:rPr>
          <w:rFonts w:ascii="Georgia" w:hAnsi="Georgia" w:cs="Times New Roman"/>
          <w:color w:val="000000"/>
        </w:rPr>
        <w:t xml:space="preserve">(labeling regulations are being phased through 2020) </w:t>
      </w:r>
      <w:r w:rsidR="00B15105">
        <w:rPr>
          <w:rFonts w:ascii="Georgia" w:hAnsi="Georgia" w:cs="Times New Roman"/>
          <w:color w:val="000000"/>
        </w:rPr>
        <w:t xml:space="preserve">and </w:t>
      </w:r>
      <w:r w:rsidR="00E67F7C">
        <w:rPr>
          <w:rFonts w:ascii="Georgia" w:hAnsi="Georgia" w:cs="Times New Roman"/>
          <w:color w:val="000000"/>
        </w:rPr>
        <w:t xml:space="preserve">are </w:t>
      </w:r>
      <w:r w:rsidR="00B15105">
        <w:rPr>
          <w:rFonts w:ascii="Georgia" w:hAnsi="Georgia" w:cs="Times New Roman"/>
          <w:color w:val="000000"/>
        </w:rPr>
        <w:t xml:space="preserve">in need of a </w:t>
      </w:r>
      <w:r w:rsidR="00CA65D2">
        <w:rPr>
          <w:rFonts w:ascii="Georgia" w:hAnsi="Georgia" w:cs="Times New Roman"/>
          <w:color w:val="000000"/>
        </w:rPr>
        <w:t xml:space="preserve">sustainable labeling solution, </w:t>
      </w:r>
      <w:r w:rsidR="00B15105">
        <w:rPr>
          <w:rFonts w:ascii="Georgia" w:hAnsi="Georgia" w:cs="Times New Roman"/>
          <w:color w:val="000000"/>
        </w:rPr>
        <w:t xml:space="preserve">which </w:t>
      </w:r>
      <w:r w:rsidR="00E67F7C">
        <w:rPr>
          <w:rFonts w:ascii="Georgia" w:hAnsi="Georgia" w:cs="Times New Roman"/>
          <w:color w:val="000000"/>
        </w:rPr>
        <w:t xml:space="preserve">would allow </w:t>
      </w:r>
      <w:r w:rsidR="00B15105">
        <w:rPr>
          <w:rFonts w:ascii="Georgia" w:hAnsi="Georgia" w:cs="Times New Roman"/>
          <w:color w:val="000000"/>
        </w:rPr>
        <w:t xml:space="preserve">them to </w:t>
      </w:r>
      <w:r w:rsidR="00CA65D2">
        <w:rPr>
          <w:rFonts w:ascii="Georgia" w:hAnsi="Georgia" w:cs="Times New Roman"/>
          <w:color w:val="000000"/>
        </w:rPr>
        <w:t>make</w:t>
      </w:r>
      <w:r w:rsidR="00E2471B">
        <w:rPr>
          <w:rFonts w:ascii="Georgia" w:hAnsi="Georgia" w:cs="Times New Roman"/>
          <w:color w:val="000000"/>
        </w:rPr>
        <w:t xml:space="preserve"> </w:t>
      </w:r>
      <w:r w:rsidR="00CA65D2">
        <w:rPr>
          <w:rFonts w:ascii="Georgia" w:hAnsi="Georgia" w:cs="Times New Roman"/>
          <w:color w:val="000000"/>
        </w:rPr>
        <w:t xml:space="preserve">the necessary </w:t>
      </w:r>
      <w:r w:rsidR="00E2471B">
        <w:rPr>
          <w:rFonts w:ascii="Georgia" w:hAnsi="Georgia" w:cs="Times New Roman"/>
          <w:color w:val="000000"/>
        </w:rPr>
        <w:t>adjustment</w:t>
      </w:r>
      <w:r w:rsidR="00CA65D2">
        <w:rPr>
          <w:rFonts w:ascii="Georgia" w:hAnsi="Georgia" w:cs="Times New Roman"/>
          <w:color w:val="000000"/>
        </w:rPr>
        <w:t xml:space="preserve">s </w:t>
      </w:r>
      <w:r w:rsidR="00E2471B">
        <w:rPr>
          <w:rFonts w:ascii="Georgia" w:hAnsi="Georgia" w:cs="Times New Roman"/>
          <w:color w:val="000000"/>
        </w:rPr>
        <w:t xml:space="preserve">to </w:t>
      </w:r>
      <w:r w:rsidR="004418C8">
        <w:rPr>
          <w:rFonts w:ascii="Georgia" w:hAnsi="Georgia" w:cs="Times New Roman"/>
          <w:color w:val="000000"/>
        </w:rPr>
        <w:t xml:space="preserve">achieve </w:t>
      </w:r>
      <w:r w:rsidR="00E2471B">
        <w:rPr>
          <w:rFonts w:ascii="Georgia" w:hAnsi="Georgia" w:cs="Times New Roman"/>
          <w:color w:val="000000"/>
        </w:rPr>
        <w:t>compliance</w:t>
      </w:r>
      <w:r w:rsidR="000E1620">
        <w:rPr>
          <w:rFonts w:ascii="Georgia" w:hAnsi="Georgia" w:cs="Times New Roman"/>
          <w:color w:val="000000"/>
        </w:rPr>
        <w:t xml:space="preserve"> across their enterprise and be prepared for ensuing phases of the regulation.</w:t>
      </w:r>
    </w:p>
    <w:p w14:paraId="72E3309C" w14:textId="02E02118" w:rsidR="002D2295" w:rsidRDefault="0094128F" w:rsidP="00AA56DD">
      <w:pPr>
        <w:spacing w:before="100" w:beforeAutospacing="1" w:after="100" w:afterAutospacing="1" w:line="360" w:lineRule="auto"/>
        <w:rPr>
          <w:rFonts w:ascii="Georgia" w:hAnsi="Georgia" w:cs="Times New Roman"/>
          <w:color w:val="000000"/>
        </w:rPr>
      </w:pPr>
      <w:r>
        <w:rPr>
          <w:rFonts w:ascii="Georgia" w:hAnsi="Georgia" w:cs="Times New Roman"/>
          <w:color w:val="000000"/>
        </w:rPr>
        <w:t xml:space="preserve">The survey, which polled approximately 120 medical device industry professionals </w:t>
      </w:r>
      <w:r w:rsidR="00BA2237">
        <w:rPr>
          <w:rFonts w:ascii="Georgia" w:hAnsi="Georgia" w:cs="Times New Roman"/>
          <w:color w:val="000000"/>
        </w:rPr>
        <w:t>responsible for</w:t>
      </w:r>
      <w:r>
        <w:rPr>
          <w:rFonts w:ascii="Georgia" w:hAnsi="Georgia" w:cs="Times New Roman"/>
          <w:color w:val="000000"/>
        </w:rPr>
        <w:t xml:space="preserve"> regulatory, IT and labeling, showed that </w:t>
      </w:r>
      <w:r w:rsidR="00CB7A7E">
        <w:rPr>
          <w:rFonts w:ascii="Georgia" w:hAnsi="Georgia" w:cs="Times New Roman"/>
          <w:color w:val="000000"/>
        </w:rPr>
        <w:t>93% reported that</w:t>
      </w:r>
      <w:r w:rsidR="00BA2237">
        <w:rPr>
          <w:rFonts w:ascii="Georgia" w:hAnsi="Georgia" w:cs="Times New Roman"/>
          <w:color w:val="000000"/>
        </w:rPr>
        <w:t xml:space="preserve"> </w:t>
      </w:r>
      <w:r w:rsidR="00CB7A7E">
        <w:rPr>
          <w:rFonts w:ascii="Georgia" w:hAnsi="Georgia" w:cs="Times New Roman"/>
          <w:color w:val="000000"/>
        </w:rPr>
        <w:t xml:space="preserve">UDI </w:t>
      </w:r>
      <w:r w:rsidR="005A4CE9">
        <w:rPr>
          <w:rFonts w:ascii="Georgia" w:hAnsi="Georgia" w:cs="Times New Roman"/>
          <w:color w:val="000000"/>
        </w:rPr>
        <w:t xml:space="preserve">requirements </w:t>
      </w:r>
      <w:r w:rsidR="00CB7A7E">
        <w:rPr>
          <w:rFonts w:ascii="Georgia" w:hAnsi="Georgia" w:cs="Times New Roman"/>
          <w:color w:val="000000"/>
        </w:rPr>
        <w:t>ha</w:t>
      </w:r>
      <w:r w:rsidR="005A4CE9">
        <w:rPr>
          <w:rFonts w:ascii="Georgia" w:hAnsi="Georgia" w:cs="Times New Roman"/>
          <w:color w:val="000000"/>
        </w:rPr>
        <w:t>ve</w:t>
      </w:r>
      <w:r w:rsidR="00CB7A7E">
        <w:rPr>
          <w:rFonts w:ascii="Georgia" w:hAnsi="Georgia" w:cs="Times New Roman"/>
          <w:color w:val="000000"/>
        </w:rPr>
        <w:t xml:space="preserve"> had a major or at least noticeable impact </w:t>
      </w:r>
      <w:r w:rsidR="00AA56DD">
        <w:rPr>
          <w:rFonts w:ascii="Georgia" w:hAnsi="Georgia" w:cs="Times New Roman"/>
          <w:color w:val="000000"/>
        </w:rPr>
        <w:t>on</w:t>
      </w:r>
      <w:r w:rsidR="00CB7A7E">
        <w:rPr>
          <w:rFonts w:ascii="Georgia" w:hAnsi="Georgia" w:cs="Times New Roman"/>
          <w:color w:val="000000"/>
        </w:rPr>
        <w:t xml:space="preserve"> their existing labeling processes.</w:t>
      </w:r>
      <w:r w:rsidR="00D672A2">
        <w:rPr>
          <w:rFonts w:ascii="Georgia" w:hAnsi="Georgia" w:cs="Times New Roman"/>
          <w:color w:val="000000"/>
        </w:rPr>
        <w:t xml:space="preserve"> </w:t>
      </w:r>
      <w:r w:rsidR="002D2295">
        <w:rPr>
          <w:rFonts w:ascii="Georgia" w:hAnsi="Georgia" w:cs="Times New Roman"/>
          <w:color w:val="000000"/>
        </w:rPr>
        <w:t xml:space="preserve">Also, </w:t>
      </w:r>
      <w:r w:rsidR="00AA56DD">
        <w:rPr>
          <w:rFonts w:ascii="Georgia" w:hAnsi="Georgia" w:cs="Times New Roman"/>
          <w:color w:val="000000"/>
        </w:rPr>
        <w:t xml:space="preserve">only half felt that their current barcode labeling software solution would be able to scale to meet </w:t>
      </w:r>
      <w:r w:rsidR="00FC71FD">
        <w:rPr>
          <w:rFonts w:ascii="Georgia" w:hAnsi="Georgia" w:cs="Times New Roman"/>
          <w:color w:val="000000"/>
        </w:rPr>
        <w:t>long-term</w:t>
      </w:r>
      <w:r w:rsidR="00E67F7C">
        <w:rPr>
          <w:rFonts w:ascii="Georgia" w:hAnsi="Georgia" w:cs="Times New Roman"/>
          <w:color w:val="000000"/>
        </w:rPr>
        <w:t xml:space="preserve"> </w:t>
      </w:r>
      <w:r w:rsidR="00ED58DD">
        <w:rPr>
          <w:rFonts w:ascii="Georgia" w:hAnsi="Georgia" w:cs="Times New Roman"/>
          <w:color w:val="000000"/>
        </w:rPr>
        <w:t xml:space="preserve">UDI </w:t>
      </w:r>
      <w:r w:rsidR="00FC71FD">
        <w:rPr>
          <w:rFonts w:ascii="Georgia" w:hAnsi="Georgia" w:cs="Times New Roman"/>
          <w:color w:val="000000"/>
        </w:rPr>
        <w:t xml:space="preserve">regulations and other evolving international </w:t>
      </w:r>
      <w:r w:rsidR="00AA56DD">
        <w:rPr>
          <w:rFonts w:ascii="Georgia" w:hAnsi="Georgia" w:cs="Times New Roman"/>
          <w:color w:val="000000"/>
        </w:rPr>
        <w:t>requirements</w:t>
      </w:r>
      <w:r w:rsidR="00CE36E0">
        <w:rPr>
          <w:rFonts w:ascii="Georgia" w:hAnsi="Georgia" w:cs="Times New Roman"/>
          <w:color w:val="000000"/>
        </w:rPr>
        <w:t xml:space="preserve">, as well as </w:t>
      </w:r>
      <w:r w:rsidR="002D2295">
        <w:rPr>
          <w:rFonts w:ascii="Georgia" w:hAnsi="Georgia" w:cs="Times New Roman"/>
          <w:color w:val="000000"/>
        </w:rPr>
        <w:t xml:space="preserve">allow them to </w:t>
      </w:r>
      <w:r w:rsidR="000E1620">
        <w:rPr>
          <w:rFonts w:ascii="Georgia" w:hAnsi="Georgia" w:cs="Times New Roman"/>
          <w:color w:val="000000"/>
        </w:rPr>
        <w:t>expand into new markets.</w:t>
      </w:r>
      <w:r w:rsidR="002D2295">
        <w:rPr>
          <w:rFonts w:ascii="Georgia" w:hAnsi="Georgia" w:cs="Times New Roman"/>
          <w:color w:val="000000"/>
        </w:rPr>
        <w:t xml:space="preserve"> This in part is due to the fact that many companies are not standardized on a single solution, with </w:t>
      </w:r>
      <w:r w:rsidR="002D2295">
        <w:rPr>
          <w:rFonts w:ascii="‡é\Sˇ" w:hAnsi="‡é\Sˇ" w:cs="‡é\Sˇ"/>
          <w:color w:val="000000"/>
        </w:rPr>
        <w:t>over 70% reporting that they currently maintain between two and four barcode labeling software solutions</w:t>
      </w:r>
      <w:r w:rsidR="00BC1EC5">
        <w:rPr>
          <w:rFonts w:ascii="‡é\Sˇ" w:hAnsi="‡é\Sˇ" w:cs="‡é\Sˇ"/>
          <w:color w:val="000000"/>
        </w:rPr>
        <w:t>.</w:t>
      </w:r>
    </w:p>
    <w:p w14:paraId="391180C1" w14:textId="0FA40790" w:rsidR="00540311" w:rsidRDefault="00540311" w:rsidP="00540311">
      <w:pPr>
        <w:spacing w:before="100" w:beforeAutospacing="1" w:after="100" w:afterAutospacing="1" w:line="360" w:lineRule="auto"/>
        <w:rPr>
          <w:rFonts w:ascii="Georgia" w:hAnsi="Georgia" w:cs="Roboto Condensed Light"/>
          <w:color w:val="000000"/>
        </w:rPr>
      </w:pPr>
      <w:r>
        <w:rPr>
          <w:rFonts w:ascii="Georgia" w:hAnsi="Georgia" w:cs="Roboto Condensed Light"/>
          <w:color w:val="000000"/>
        </w:rPr>
        <w:t xml:space="preserve">“With all of the evolving FDA and EU </w:t>
      </w:r>
      <w:r w:rsidRPr="00CE36E0">
        <w:rPr>
          <w:rFonts w:ascii="Georgia" w:hAnsi="Georgia" w:cs="Roboto Condensed Light"/>
          <w:color w:val="000000"/>
        </w:rPr>
        <w:t>regulatory requirements, it’s important for medical device companies</w:t>
      </w:r>
      <w:r w:rsidR="000C12CA">
        <w:rPr>
          <w:rFonts w:ascii="Georgia" w:hAnsi="Georgia" w:cs="Roboto Condensed Light"/>
          <w:color w:val="000000"/>
        </w:rPr>
        <w:t xml:space="preserve"> to be able to quickly </w:t>
      </w:r>
      <w:r w:rsidRPr="00CE36E0">
        <w:rPr>
          <w:rFonts w:ascii="Georgia" w:hAnsi="Georgia" w:cs="Roboto Condensed Light"/>
          <w:color w:val="000000"/>
        </w:rPr>
        <w:t>imp</w:t>
      </w:r>
      <w:r w:rsidR="001C23F5">
        <w:rPr>
          <w:rFonts w:ascii="Georgia" w:hAnsi="Georgia" w:cs="Roboto Condensed Light"/>
          <w:color w:val="000000"/>
        </w:rPr>
        <w:t xml:space="preserve">lement and maintain a validated, </w:t>
      </w:r>
      <w:r w:rsidRPr="00CE36E0">
        <w:rPr>
          <w:rFonts w:ascii="Georgia" w:hAnsi="Georgia" w:cs="Roboto Condensed Light"/>
          <w:color w:val="000000"/>
        </w:rPr>
        <w:t xml:space="preserve">compliant </w:t>
      </w:r>
      <w:r w:rsidR="001C23F5">
        <w:rPr>
          <w:rFonts w:ascii="Georgia" w:hAnsi="Georgia" w:cs="Roboto Condensed Light"/>
          <w:color w:val="000000"/>
        </w:rPr>
        <w:t xml:space="preserve">and </w:t>
      </w:r>
      <w:r>
        <w:rPr>
          <w:rFonts w:ascii="Georgia" w:hAnsi="Georgia" w:cs="Roboto Condensed Light"/>
          <w:color w:val="000000"/>
        </w:rPr>
        <w:t xml:space="preserve">sustainable </w:t>
      </w:r>
      <w:r w:rsidRPr="00CE36E0">
        <w:rPr>
          <w:rFonts w:ascii="Georgia" w:hAnsi="Georgia" w:cs="Roboto Condensed Light"/>
          <w:color w:val="000000"/>
        </w:rPr>
        <w:t xml:space="preserve">labeling solution,” stated Josh </w:t>
      </w:r>
      <w:proofErr w:type="spellStart"/>
      <w:r w:rsidRPr="00CE36E0">
        <w:rPr>
          <w:rFonts w:ascii="Georgia" w:hAnsi="Georgia" w:cs="Roboto Condensed Light"/>
          <w:color w:val="000000"/>
        </w:rPr>
        <w:t>Roffman</w:t>
      </w:r>
      <w:proofErr w:type="spellEnd"/>
      <w:r w:rsidRPr="00CE36E0">
        <w:rPr>
          <w:rFonts w:ascii="Georgia" w:hAnsi="Georgia" w:cs="Roboto Condensed Light"/>
          <w:color w:val="000000"/>
        </w:rPr>
        <w:t>, Loftware Vice President of Product Management. “To respond to our customer’s needs, Loftware an</w:t>
      </w:r>
      <w:r>
        <w:rPr>
          <w:rFonts w:ascii="Georgia" w:hAnsi="Georgia" w:cs="Roboto Condensed Light"/>
          <w:color w:val="000000"/>
        </w:rPr>
        <w:t>d</w:t>
      </w:r>
      <w:r w:rsidRPr="00CE36E0">
        <w:rPr>
          <w:rFonts w:ascii="Georgia" w:hAnsi="Georgia" w:cs="Roboto Condensed Light"/>
          <w:color w:val="000000"/>
        </w:rPr>
        <w:t xml:space="preserve"> USDM have partnered to deliver a Validation Accelerator Pack (VAP), which </w:t>
      </w:r>
      <w:r>
        <w:rPr>
          <w:rFonts w:ascii="Georgia" w:hAnsi="Georgia" w:cs="Roboto Condensed Light"/>
          <w:color w:val="000000"/>
        </w:rPr>
        <w:t xml:space="preserve">provides a standardized and streamlined approach for ongoing validation and </w:t>
      </w:r>
      <w:r w:rsidRPr="00CE36E0">
        <w:rPr>
          <w:rFonts w:ascii="Georgia" w:hAnsi="Georgia" w:cs="Roboto Condensed Light"/>
          <w:color w:val="000000"/>
        </w:rPr>
        <w:t xml:space="preserve">is </w:t>
      </w:r>
      <w:r w:rsidRPr="00CE36E0">
        <w:rPr>
          <w:rFonts w:ascii="Georgia" w:eastAsia="Times New Roman" w:hAnsi="Georgia" w:cs="Times New Roman"/>
        </w:rPr>
        <w:t>designed to address the unique complexities and regulatory requirements of labeling in the medical device space</w:t>
      </w:r>
      <w:r>
        <w:rPr>
          <w:rFonts w:ascii="Georgia" w:eastAsia="Times New Roman" w:hAnsi="Georgia" w:cs="Times New Roman"/>
        </w:rPr>
        <w:t>,</w:t>
      </w:r>
      <w:r>
        <w:rPr>
          <w:rFonts w:ascii="Georgia" w:hAnsi="Georgia" w:cs="Roboto Condensed Light"/>
          <w:color w:val="000000"/>
        </w:rPr>
        <w:t>” he added.</w:t>
      </w:r>
    </w:p>
    <w:p w14:paraId="035DBC60" w14:textId="3B2C496E" w:rsidR="002D2295" w:rsidRPr="00794F36" w:rsidRDefault="002D2295" w:rsidP="002D2295">
      <w:pPr>
        <w:spacing w:before="100" w:beforeAutospacing="1" w:after="100" w:afterAutospacing="1" w:line="360" w:lineRule="auto"/>
        <w:rPr>
          <w:rFonts w:ascii="Georgia" w:hAnsi="Georgia" w:cs="‡é\Sˇ"/>
        </w:rPr>
      </w:pPr>
      <w:r>
        <w:rPr>
          <w:rFonts w:ascii="Georgia" w:hAnsi="Georgia" w:cs="‡é\Sˇ"/>
        </w:rPr>
        <w:t xml:space="preserve">Additional results </w:t>
      </w:r>
      <w:r w:rsidR="00BC1EC5">
        <w:rPr>
          <w:rFonts w:ascii="Georgia" w:hAnsi="Georgia" w:cs="‡é\Sˇ"/>
        </w:rPr>
        <w:t xml:space="preserve">from the survey </w:t>
      </w:r>
      <w:r>
        <w:rPr>
          <w:rFonts w:ascii="Georgia" w:hAnsi="Georgia" w:cs="‡é\Sˇ"/>
        </w:rPr>
        <w:t>showed d</w:t>
      </w:r>
      <w:r w:rsidRPr="00AA56DD">
        <w:rPr>
          <w:rFonts w:ascii="Georgia" w:hAnsi="Georgia" w:cs="‡é\Sˇ"/>
        </w:rPr>
        <w:t xml:space="preserve">ata collection and output continue to be a struggle as respondents cite getting all of the necessary data on the label (50%) and pulling labeling data from </w:t>
      </w:r>
      <w:r w:rsidRPr="00AA56DD">
        <w:rPr>
          <w:rFonts w:ascii="Georgia" w:hAnsi="Georgia" w:cs="‡é\Sˇ"/>
        </w:rPr>
        <w:lastRenderedPageBreak/>
        <w:t xml:space="preserve">enterprise applications (45%) as their top challenges. Maybe not surprisingly, the next biggest </w:t>
      </w:r>
      <w:r w:rsidRPr="00794F36">
        <w:rPr>
          <w:rFonts w:ascii="Georgia" w:hAnsi="Georgia" w:cs="‡é\Sˇ"/>
        </w:rPr>
        <w:t>challenge is simply understanding and applying the regulation (36%).</w:t>
      </w:r>
    </w:p>
    <w:p w14:paraId="65A52C83" w14:textId="541D5B88" w:rsidR="00794F36" w:rsidRPr="00794F36" w:rsidRDefault="00794F36" w:rsidP="00540F1D">
      <w:pPr>
        <w:spacing w:before="100" w:beforeAutospacing="1" w:after="100" w:afterAutospacing="1" w:line="360" w:lineRule="auto"/>
        <w:rPr>
          <w:rFonts w:ascii="Georgia" w:hAnsi="Georgia" w:cs="Times New Roman"/>
        </w:rPr>
      </w:pPr>
      <w:r w:rsidRPr="00794F36">
        <w:rPr>
          <w:rFonts w:ascii="Georgia" w:hAnsi="Georgia" w:cs="Times New Roman"/>
        </w:rPr>
        <w:t>“Many device manufacturers are struggling to meet the FDA UDI compliance timelines – however, the overriding issue to UDI compliance is in developing and implementing a sustainable, extendable UDI program and understanding that UDI is and will be a constantly growing and evolving process. As new products come on to the market and as new needs arise we need to continue to evolve how we identify medical device and document the metadata associated with them,” stated Jay Crowley, USDM Life Sciences Vice President of UDI Services and Solutions. “I can’t stress enough the need to have your approach to UDI compliance be well thought through, well documented, and well implemented - in a way that’s going to provide a path forward that can grow and evolve with your organization as new needs and new opportunities come along,” he added.</w:t>
      </w:r>
    </w:p>
    <w:p w14:paraId="60274F70" w14:textId="0CA993D5" w:rsidR="00540F1D" w:rsidRPr="007011ED" w:rsidRDefault="007011ED" w:rsidP="00540F1D">
      <w:pPr>
        <w:spacing w:before="100" w:beforeAutospacing="1" w:after="100" w:afterAutospacing="1" w:line="360" w:lineRule="auto"/>
        <w:rPr>
          <w:rFonts w:ascii="Georgia" w:eastAsia="Times New Roman" w:hAnsi="Georgia" w:cs="Times New Roman"/>
          <w:color w:val="333333"/>
          <w:shd w:val="clear" w:color="auto" w:fill="FFFFFF"/>
        </w:rPr>
      </w:pPr>
      <w:r w:rsidRPr="00540F1D">
        <w:rPr>
          <w:rFonts w:ascii="Georgia" w:eastAsia="Times New Roman" w:hAnsi="Georgia" w:cs="Times New Roman"/>
          <w:color w:val="333333"/>
          <w:shd w:val="clear" w:color="auto" w:fill="FFFFFF"/>
        </w:rPr>
        <w:t>UDI labeling regulations are being phased in through 2020 in a concerted effort to provide a comprehensive methodology for medical practitioners, caregivers, and patients to identify and track and monitor the safety a</w:t>
      </w:r>
      <w:r>
        <w:rPr>
          <w:rFonts w:ascii="Georgia" w:eastAsia="Times New Roman" w:hAnsi="Georgia" w:cs="Times New Roman"/>
          <w:color w:val="333333"/>
          <w:shd w:val="clear" w:color="auto" w:fill="FFFFFF"/>
        </w:rPr>
        <w:t xml:space="preserve">nd efficacy of medical devices. </w:t>
      </w:r>
      <w:r w:rsidR="00E7051F" w:rsidRPr="00540F1D">
        <w:rPr>
          <w:rFonts w:ascii="Georgia" w:hAnsi="Georgia" w:cs="Times New Roman"/>
        </w:rPr>
        <w:t>The September 24 deadline</w:t>
      </w:r>
      <w:r w:rsidR="00540F1D">
        <w:rPr>
          <w:rFonts w:ascii="Georgia" w:eastAsia="Times New Roman" w:hAnsi="Georgia" w:cs="Times New Roman"/>
          <w:color w:val="333333"/>
          <w:shd w:val="clear" w:color="auto" w:fill="FFFFFF"/>
        </w:rPr>
        <w:t xml:space="preserve"> stipulates that </w:t>
      </w:r>
      <w:r w:rsidR="00540F1D" w:rsidRPr="00540F1D">
        <w:rPr>
          <w:rFonts w:ascii="Georgia" w:eastAsia="Times New Roman" w:hAnsi="Georgia" w:cs="Times New Roman"/>
          <w:color w:val="333333"/>
          <w:shd w:val="clear" w:color="auto" w:fill="FFFFFF"/>
        </w:rPr>
        <w:t xml:space="preserve">labels and packages of Class II </w:t>
      </w:r>
      <w:r w:rsidR="00540F1D">
        <w:rPr>
          <w:rFonts w:ascii="Georgia" w:eastAsia="Times New Roman" w:hAnsi="Georgia" w:cs="Times New Roman"/>
          <w:color w:val="333333"/>
          <w:shd w:val="clear" w:color="auto" w:fill="FFFFFF"/>
        </w:rPr>
        <w:t xml:space="preserve">medical </w:t>
      </w:r>
      <w:r w:rsidR="00540F1D" w:rsidRPr="00540F1D">
        <w:rPr>
          <w:rFonts w:ascii="Georgia" w:eastAsia="Times New Roman" w:hAnsi="Georgia" w:cs="Times New Roman"/>
          <w:color w:val="333333"/>
          <w:shd w:val="clear" w:color="auto" w:fill="FFFFFF"/>
        </w:rPr>
        <w:t xml:space="preserve">devices bear UDI barcode labels with </w:t>
      </w:r>
      <w:r w:rsidR="00694B5C">
        <w:rPr>
          <w:rFonts w:ascii="Georgia" w:eastAsia="Times New Roman" w:hAnsi="Georgia" w:cs="Times New Roman"/>
          <w:color w:val="333333"/>
          <w:shd w:val="clear" w:color="auto" w:fill="FFFFFF"/>
        </w:rPr>
        <w:t>correctly formatted dates</w:t>
      </w:r>
      <w:r w:rsidR="00540F1D" w:rsidRPr="00540F1D">
        <w:rPr>
          <w:rFonts w:ascii="Georgia" w:eastAsia="Times New Roman" w:hAnsi="Georgia" w:cs="Times New Roman"/>
          <w:color w:val="333333"/>
          <w:shd w:val="clear" w:color="auto" w:fill="FFFFFF"/>
        </w:rPr>
        <w:t xml:space="preserve">, and data for Class II devices must be submitted to </w:t>
      </w:r>
      <w:r w:rsidR="00694B5C" w:rsidRPr="00540F1D">
        <w:rPr>
          <w:rFonts w:ascii="Georgia" w:eastAsia="Times New Roman" w:hAnsi="Georgia" w:cs="Times New Roman"/>
          <w:color w:val="333333"/>
          <w:shd w:val="clear" w:color="auto" w:fill="FFFFFF"/>
        </w:rPr>
        <w:t>FDA’s Global Unique Device Identification Database (GUDID).</w:t>
      </w:r>
      <w:r w:rsidR="00694B5C" w:rsidRPr="00540F1D">
        <w:rPr>
          <w:rFonts w:ascii="Georgia" w:hAnsi="Georgia" w:cs="Roboto Condensed Light"/>
          <w:color w:val="000000"/>
        </w:rPr>
        <w:t xml:space="preserve"> </w:t>
      </w:r>
      <w:r w:rsidR="00540F1D" w:rsidRPr="00540F1D">
        <w:rPr>
          <w:rFonts w:ascii="Georgia" w:eastAsia="Times New Roman" w:hAnsi="Georgia" w:cs="Times New Roman"/>
          <w:color w:val="333333"/>
          <w:shd w:val="clear" w:color="auto" w:fill="FFFFFF"/>
        </w:rPr>
        <w:t>Also, Class II standalone software must include its UDI as required by the mandate. In addition, Class III devices that are intended for reuse must bear a UDI as a permanent marking on the device itself.</w:t>
      </w:r>
      <w:r w:rsidR="00540F1D" w:rsidRPr="00540F1D">
        <w:rPr>
          <w:rFonts w:ascii="Georgia" w:hAnsi="Georgia" w:cs="Roboto Condensed Light"/>
          <w:color w:val="000000"/>
        </w:rPr>
        <w:t xml:space="preserve"> </w:t>
      </w:r>
    </w:p>
    <w:p w14:paraId="4381428E" w14:textId="02DC6B22" w:rsidR="00A81885" w:rsidRPr="009D3192" w:rsidRDefault="00A81885" w:rsidP="00684E62">
      <w:pPr>
        <w:spacing w:before="100" w:beforeAutospacing="1" w:after="100" w:afterAutospacing="1" w:line="360" w:lineRule="auto"/>
        <w:rPr>
          <w:rFonts w:ascii="Georgia" w:hAnsi="Georgia" w:cs="Times New Roman"/>
        </w:rPr>
      </w:pPr>
      <w:r w:rsidRPr="009D3192">
        <w:rPr>
          <w:rFonts w:ascii="Georgia" w:hAnsi="Georgia" w:cs="Times New Roman"/>
        </w:rPr>
        <w:t xml:space="preserve">To </w:t>
      </w:r>
      <w:r w:rsidR="000E5928" w:rsidRPr="009D3192">
        <w:rPr>
          <w:rFonts w:ascii="Georgia" w:hAnsi="Georgia" w:cs="Times New Roman"/>
        </w:rPr>
        <w:t>get</w:t>
      </w:r>
      <w:r w:rsidRPr="009D3192">
        <w:rPr>
          <w:rFonts w:ascii="Georgia" w:hAnsi="Georgia" w:cs="Times New Roman"/>
        </w:rPr>
        <w:t xml:space="preserve"> </w:t>
      </w:r>
      <w:r w:rsidR="000E5928" w:rsidRPr="009D3192">
        <w:rPr>
          <w:rFonts w:ascii="Georgia" w:hAnsi="Georgia" w:cs="Times New Roman"/>
        </w:rPr>
        <w:t xml:space="preserve">a copy of the full </w:t>
      </w:r>
      <w:r w:rsidR="009D3192" w:rsidRPr="009D3192">
        <w:rPr>
          <w:rFonts w:ascii="Georgia" w:hAnsi="Georgia" w:cs="Times New Roman"/>
        </w:rPr>
        <w:t>r</w:t>
      </w:r>
      <w:r w:rsidR="000E5928" w:rsidRPr="009D3192">
        <w:rPr>
          <w:rFonts w:ascii="Georgia" w:hAnsi="Georgia" w:cs="Times New Roman"/>
        </w:rPr>
        <w:t>eport</w:t>
      </w:r>
      <w:r w:rsidR="00F60B6F" w:rsidRPr="009D3192">
        <w:rPr>
          <w:rFonts w:ascii="Georgia" w:hAnsi="Georgia" w:cs="Times New Roman"/>
        </w:rPr>
        <w:t xml:space="preserve"> or to offer the report to your readers</w:t>
      </w:r>
      <w:r w:rsidR="000E5928" w:rsidRPr="009D3192">
        <w:rPr>
          <w:rFonts w:ascii="Georgia" w:hAnsi="Georgia" w:cs="Times New Roman"/>
        </w:rPr>
        <w:t xml:space="preserve">, please go </w:t>
      </w:r>
      <w:r w:rsidR="00EC6FCF">
        <w:rPr>
          <w:rFonts w:ascii="Georgia" w:hAnsi="Georgia" w:cs="Times New Roman"/>
        </w:rPr>
        <w:t xml:space="preserve">to </w:t>
      </w:r>
      <w:hyperlink r:id="rId14" w:history="1">
        <w:r w:rsidR="00EC6FCF" w:rsidRPr="00EC6FCF">
          <w:rPr>
            <w:rStyle w:val="Hyperlink"/>
            <w:rFonts w:ascii="Georgia" w:hAnsi="Georgia" w:cs="Times New Roman"/>
          </w:rPr>
          <w:t>Taking the Pulse of UDI Compliance</w:t>
        </w:r>
      </w:hyperlink>
      <w:r w:rsidR="00A44C69">
        <w:rPr>
          <w:rFonts w:ascii="Georgia" w:hAnsi="Georgia" w:cs="Times New Roman"/>
        </w:rPr>
        <w:t xml:space="preserve"> or check out the on-demand </w:t>
      </w:r>
      <w:hyperlink r:id="rId15" w:history="1">
        <w:r w:rsidR="00A44C69" w:rsidRPr="00A44C69">
          <w:rPr>
            <w:rStyle w:val="Hyperlink"/>
            <w:rFonts w:ascii="Georgia" w:hAnsi="Georgia" w:cs="Times New Roman"/>
          </w:rPr>
          <w:t>webinar</w:t>
        </w:r>
      </w:hyperlink>
      <w:r w:rsidR="00A44C69">
        <w:rPr>
          <w:rFonts w:ascii="Georgia" w:hAnsi="Georgia" w:cs="Times New Roman"/>
        </w:rPr>
        <w:t xml:space="preserve"> highlighting the report.  </w:t>
      </w:r>
      <w:r w:rsidR="00EC6FCF">
        <w:rPr>
          <w:rFonts w:ascii="Georgia" w:hAnsi="Georgia" w:cs="Times New Roman"/>
        </w:rPr>
        <w:t>Also, t</w:t>
      </w:r>
      <w:r w:rsidR="00E3382A" w:rsidRPr="009D3192">
        <w:rPr>
          <w:rFonts w:ascii="Georgia" w:hAnsi="Georgia" w:cs="Times New Roman"/>
        </w:rPr>
        <w:t xml:space="preserve">o find out more about how </w:t>
      </w:r>
      <w:hyperlink r:id="rId16" w:history="1">
        <w:r w:rsidR="00E3382A" w:rsidRPr="009D3192">
          <w:rPr>
            <w:rStyle w:val="Hyperlink"/>
            <w:rFonts w:ascii="Georgia" w:hAnsi="Georgia" w:cs="Times New Roman"/>
          </w:rPr>
          <w:t>Enterprise Labeling</w:t>
        </w:r>
      </w:hyperlink>
      <w:r w:rsidR="00E3382A" w:rsidRPr="009D3192">
        <w:rPr>
          <w:rFonts w:ascii="Georgia" w:hAnsi="Georgia" w:cs="Times New Roman"/>
        </w:rPr>
        <w:t xml:space="preserve"> can help </w:t>
      </w:r>
      <w:r w:rsidR="00EC6FCF">
        <w:rPr>
          <w:rFonts w:ascii="Georgia" w:hAnsi="Georgia" w:cs="Times New Roman"/>
        </w:rPr>
        <w:t>medical device manufacturers</w:t>
      </w:r>
      <w:r w:rsidR="009D3192">
        <w:rPr>
          <w:rFonts w:ascii="Georgia" w:hAnsi="Georgia" w:cs="Times New Roman"/>
        </w:rPr>
        <w:t xml:space="preserve"> </w:t>
      </w:r>
      <w:r w:rsidR="00E3382A" w:rsidRPr="009D3192">
        <w:rPr>
          <w:rFonts w:ascii="Georgia" w:hAnsi="Georgia" w:cs="Times New Roman"/>
        </w:rPr>
        <w:t xml:space="preserve">meet </w:t>
      </w:r>
      <w:r w:rsidR="00355993" w:rsidRPr="009D3192">
        <w:rPr>
          <w:rFonts w:ascii="Georgia" w:hAnsi="Georgia" w:cs="Times New Roman"/>
        </w:rPr>
        <w:t xml:space="preserve">complex </w:t>
      </w:r>
      <w:r w:rsidR="00EC6FCF">
        <w:rPr>
          <w:rFonts w:ascii="Georgia" w:hAnsi="Georgia" w:cs="Times New Roman"/>
        </w:rPr>
        <w:t xml:space="preserve">regulatory </w:t>
      </w:r>
      <w:r w:rsidR="00355993" w:rsidRPr="009D3192">
        <w:rPr>
          <w:rFonts w:ascii="Georgia" w:hAnsi="Georgia" w:cs="Times New Roman"/>
        </w:rPr>
        <w:t xml:space="preserve">labeling </w:t>
      </w:r>
      <w:r w:rsidR="00E3382A" w:rsidRPr="009D3192">
        <w:rPr>
          <w:rFonts w:ascii="Georgia" w:hAnsi="Georgia" w:cs="Times New Roman"/>
        </w:rPr>
        <w:t xml:space="preserve">requirements go to </w:t>
      </w:r>
      <w:proofErr w:type="spellStart"/>
      <w:r w:rsidR="00355993" w:rsidRPr="009D3192">
        <w:rPr>
          <w:rFonts w:ascii="Georgia" w:hAnsi="Georgia" w:cs="Times New Roman"/>
        </w:rPr>
        <w:t>Loftware</w:t>
      </w:r>
      <w:r w:rsidR="009D3192">
        <w:rPr>
          <w:rFonts w:ascii="Georgia" w:hAnsi="Georgia" w:cs="Times New Roman"/>
        </w:rPr>
        <w:t>’s</w:t>
      </w:r>
      <w:proofErr w:type="spellEnd"/>
      <w:r w:rsidR="00355993" w:rsidRPr="009D3192">
        <w:rPr>
          <w:rFonts w:ascii="Georgia" w:hAnsi="Georgia" w:cs="Times New Roman"/>
        </w:rPr>
        <w:t xml:space="preserve"> </w:t>
      </w:r>
      <w:hyperlink r:id="rId17" w:history="1">
        <w:r w:rsidR="00EC6FCF" w:rsidRPr="00EC6FCF">
          <w:rPr>
            <w:rStyle w:val="Hyperlink"/>
            <w:rFonts w:ascii="Georgia" w:hAnsi="Georgia" w:cs="Times New Roman"/>
          </w:rPr>
          <w:t>Medical Device Industry</w:t>
        </w:r>
      </w:hyperlink>
      <w:r w:rsidR="00355993" w:rsidRPr="009D3192">
        <w:rPr>
          <w:rFonts w:ascii="Georgia" w:hAnsi="Georgia" w:cs="Times New Roman"/>
        </w:rPr>
        <w:t xml:space="preserve"> page.</w:t>
      </w:r>
      <w:r w:rsidR="00EC6FCF">
        <w:rPr>
          <w:rFonts w:ascii="Georgia" w:hAnsi="Georgia" w:cs="Times New Roman"/>
        </w:rPr>
        <w:t xml:space="preserve"> </w:t>
      </w:r>
    </w:p>
    <w:p w14:paraId="313BB1D1" w14:textId="77777777" w:rsidR="001F6682" w:rsidRPr="00E63006" w:rsidRDefault="001F6682" w:rsidP="001F6682">
      <w:pPr>
        <w:shd w:val="clear" w:color="auto" w:fill="FFFFFF"/>
        <w:spacing w:line="240" w:lineRule="auto"/>
        <w:ind w:right="900"/>
        <w:rPr>
          <w:rFonts w:ascii="Georgia" w:eastAsia="Times New Roman" w:hAnsi="Georgia" w:cs="Times New Roman"/>
          <w:b/>
          <w:bCs/>
          <w:sz w:val="20"/>
          <w:szCs w:val="20"/>
        </w:rPr>
      </w:pPr>
      <w:r w:rsidRPr="00E63006">
        <w:rPr>
          <w:rFonts w:ascii="Georgia" w:eastAsia="Times New Roman" w:hAnsi="Georgia" w:cs="Times New Roman"/>
          <w:b/>
          <w:bCs/>
          <w:sz w:val="20"/>
          <w:szCs w:val="20"/>
        </w:rPr>
        <w:t>About Loftware</w:t>
      </w:r>
    </w:p>
    <w:p w14:paraId="5A2173BE" w14:textId="77777777" w:rsidR="001F6682" w:rsidRPr="00E63006" w:rsidRDefault="001F6682" w:rsidP="001F6682">
      <w:pPr>
        <w:shd w:val="clear" w:color="auto" w:fill="FFFFFF"/>
        <w:ind w:right="900"/>
        <w:rPr>
          <w:rFonts w:ascii="Georgia" w:eastAsia="Times New Roman" w:hAnsi="Georgia" w:cs="Times New Roman"/>
          <w:bCs/>
          <w:sz w:val="20"/>
          <w:szCs w:val="20"/>
        </w:rPr>
      </w:pPr>
      <w:r w:rsidRPr="00E63006">
        <w:rPr>
          <w:rFonts w:ascii="Georgia" w:eastAsia="Times New Roman" w:hAnsi="Georgia" w:cs="Times New Roman"/>
          <w:bCs/>
          <w:sz w:val="20"/>
          <w:szCs w:val="20"/>
        </w:rPr>
        <w:t xml:space="preserve">Loftware, Inc. is the global market leader in Enterprise Labeling Solutions with more than 5,000 customers in over 100 countries. Offering the industry’s most comprehensive labeling solution, </w:t>
      </w:r>
      <w:proofErr w:type="spellStart"/>
      <w:r w:rsidRPr="00E63006">
        <w:rPr>
          <w:rFonts w:ascii="Georgia" w:eastAsia="Times New Roman" w:hAnsi="Georgia" w:cs="Times New Roman"/>
          <w:bCs/>
          <w:sz w:val="20"/>
          <w:szCs w:val="20"/>
        </w:rPr>
        <w:t>Loftware’s</w:t>
      </w:r>
      <w:proofErr w:type="spellEnd"/>
      <w:r w:rsidRPr="00E63006">
        <w:rPr>
          <w:rFonts w:ascii="Georgia" w:eastAsia="Times New Roman" w:hAnsi="Georgia" w:cs="Times New Roman"/>
          <w:bCs/>
          <w:sz w:val="20"/>
          <w:szCs w:val="20"/>
        </w:rPr>
        <w:t xml:space="preserve"> enterprise software integrates SAP®, Oracle® and other enterprise applications to produce mission-critical barcode labels, documents, and RFID Smart tags across the supply chain. </w:t>
      </w:r>
      <w:proofErr w:type="spellStart"/>
      <w:r w:rsidRPr="00E63006">
        <w:rPr>
          <w:rFonts w:ascii="Georgia" w:eastAsia="Times New Roman" w:hAnsi="Georgia" w:cs="Times New Roman"/>
          <w:bCs/>
          <w:sz w:val="20"/>
          <w:szCs w:val="20"/>
        </w:rPr>
        <w:t>Loftware’s</w:t>
      </w:r>
      <w:proofErr w:type="spellEnd"/>
      <w:r w:rsidRPr="00E63006">
        <w:rPr>
          <w:rFonts w:ascii="Georgia" w:eastAsia="Times New Roman" w:hAnsi="Georgia" w:cs="Times New Roman"/>
          <w:bCs/>
          <w:sz w:val="20"/>
          <w:szCs w:val="20"/>
        </w:rPr>
        <w:t xml:space="preserve"> design, native print, and built-in business rules functionality drives topline revenue, increases customer satisfaction, and maximizes supply chain efficiency for customers. With over </w:t>
      </w:r>
      <w:r>
        <w:rPr>
          <w:rFonts w:ascii="Georgia" w:eastAsia="Times New Roman" w:hAnsi="Georgia" w:cs="Times New Roman"/>
          <w:bCs/>
          <w:sz w:val="20"/>
          <w:szCs w:val="20"/>
        </w:rPr>
        <w:t>3</w:t>
      </w:r>
      <w:bookmarkStart w:id="0" w:name="_GoBack"/>
      <w:bookmarkEnd w:id="0"/>
      <w:r>
        <w:rPr>
          <w:rFonts w:ascii="Georgia" w:eastAsia="Times New Roman" w:hAnsi="Georgia" w:cs="Times New Roman"/>
          <w:bCs/>
          <w:sz w:val="20"/>
          <w:szCs w:val="20"/>
        </w:rPr>
        <w:t>0</w:t>
      </w:r>
      <w:r w:rsidRPr="00E63006">
        <w:rPr>
          <w:rFonts w:ascii="Georgia" w:eastAsia="Times New Roman" w:hAnsi="Georgia" w:cs="Times New Roman"/>
          <w:bCs/>
          <w:sz w:val="20"/>
          <w:szCs w:val="20"/>
        </w:rPr>
        <w:t xml:space="preserve"> years of i</w:t>
      </w:r>
      <w:r>
        <w:rPr>
          <w:rFonts w:ascii="Georgia" w:eastAsia="Times New Roman" w:hAnsi="Georgia" w:cs="Times New Roman"/>
          <w:bCs/>
          <w:sz w:val="20"/>
          <w:szCs w:val="20"/>
        </w:rPr>
        <w:t xml:space="preserve">ndustry leadership, </w:t>
      </w:r>
      <w:proofErr w:type="spellStart"/>
      <w:r>
        <w:rPr>
          <w:rFonts w:ascii="Georgia" w:eastAsia="Times New Roman" w:hAnsi="Georgia" w:cs="Times New Roman"/>
          <w:bCs/>
          <w:sz w:val="20"/>
          <w:szCs w:val="20"/>
        </w:rPr>
        <w:t>Loftware’s</w:t>
      </w:r>
      <w:proofErr w:type="spellEnd"/>
      <w:r>
        <w:rPr>
          <w:rFonts w:ascii="Georgia" w:eastAsia="Times New Roman" w:hAnsi="Georgia" w:cs="Times New Roman"/>
          <w:bCs/>
          <w:sz w:val="20"/>
          <w:szCs w:val="20"/>
        </w:rPr>
        <w:t xml:space="preserve"> Enterprise Labeling S</w:t>
      </w:r>
      <w:r w:rsidRPr="00E63006">
        <w:rPr>
          <w:rFonts w:ascii="Georgia" w:eastAsia="Times New Roman" w:hAnsi="Georgia" w:cs="Times New Roman"/>
          <w:bCs/>
          <w:sz w:val="20"/>
          <w:szCs w:val="20"/>
        </w:rPr>
        <w:t>olutions and best practices enable leading companies to meet their customer-specific and regulatory requirements with unprecedented speed and agility.</w:t>
      </w:r>
    </w:p>
    <w:p w14:paraId="62135C17" w14:textId="2F9E2E44" w:rsidR="00DA6D72" w:rsidRPr="00625F6F" w:rsidRDefault="001F6682" w:rsidP="00A924CC">
      <w:pPr>
        <w:autoSpaceDE w:val="0"/>
        <w:autoSpaceDN w:val="0"/>
        <w:adjustRightInd w:val="0"/>
        <w:spacing w:line="360" w:lineRule="auto"/>
        <w:ind w:right="1350"/>
        <w:jc w:val="center"/>
      </w:pPr>
      <w:r w:rsidRPr="00625F6F">
        <w:rPr>
          <w:rFonts w:ascii="Times New Roman" w:hAnsi="Times New Roman" w:cs="Times New Roman"/>
          <w:b/>
        </w:rPr>
        <w:t>###</w:t>
      </w:r>
    </w:p>
    <w:sectPr w:rsidR="00DA6D72" w:rsidRPr="00625F6F" w:rsidSect="00EA1FE9">
      <w:headerReference w:type="default" r:id="rId18"/>
      <w:footerReference w:type="default" r:id="rId19"/>
      <w:pgSz w:w="12240" w:h="15840"/>
      <w:pgMar w:top="2255" w:right="1080" w:bottom="990" w:left="1440" w:header="720" w:footer="17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5175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13996" w14:textId="77777777" w:rsidR="00694B5C" w:rsidRDefault="00694B5C">
      <w:pPr>
        <w:spacing w:line="240" w:lineRule="auto"/>
      </w:pPr>
      <w:r>
        <w:separator/>
      </w:r>
    </w:p>
  </w:endnote>
  <w:endnote w:type="continuationSeparator" w:id="0">
    <w:p w14:paraId="6D9BE40C" w14:textId="77777777" w:rsidR="00694B5C" w:rsidRDefault="00694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é\Sˇ">
    <w:altName w:val="Cambria"/>
    <w:panose1 w:val="00000000000000000000"/>
    <w:charset w:val="4D"/>
    <w:family w:val="auto"/>
    <w:notTrueType/>
    <w:pitch w:val="default"/>
    <w:sig w:usb0="00000003" w:usb1="00000000" w:usb2="00000000" w:usb3="00000000" w:csb0="00000001" w:csb1="00000000"/>
  </w:font>
  <w:font w:name="Roboto Condensed Light">
    <w:altName w:val="Roboto Condensed Light"/>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7AA7E" w14:textId="77777777" w:rsidR="00694B5C" w:rsidRPr="00A17B10" w:rsidRDefault="00694B5C" w:rsidP="000C5B3C">
    <w:pPr>
      <w:ind w:right="1530"/>
      <w:rPr>
        <w:rFonts w:ascii="Times New Roman" w:hAnsi="Times New Roman" w:cs="Times New Roman"/>
        <w:b/>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1E602" w14:textId="77777777" w:rsidR="00694B5C" w:rsidRDefault="00694B5C">
      <w:pPr>
        <w:spacing w:line="240" w:lineRule="auto"/>
      </w:pPr>
      <w:r>
        <w:separator/>
      </w:r>
    </w:p>
  </w:footnote>
  <w:footnote w:type="continuationSeparator" w:id="0">
    <w:p w14:paraId="5892D996" w14:textId="77777777" w:rsidR="00694B5C" w:rsidRDefault="00694B5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702A6" w14:textId="77777777" w:rsidR="00694B5C" w:rsidRPr="00894B69" w:rsidRDefault="00694B5C" w:rsidP="00BF2C95">
    <w:pPr>
      <w:tabs>
        <w:tab w:val="left" w:pos="9540"/>
        <w:tab w:val="left" w:pos="9720"/>
      </w:tabs>
      <w:spacing w:line="360" w:lineRule="auto"/>
      <w:jc w:val="right"/>
      <w:rPr>
        <w:rFonts w:ascii="Georgia" w:hAnsi="Georgia" w:cs="Times New Roman"/>
        <w:b/>
        <w:sz w:val="14"/>
        <w:szCs w:val="14"/>
      </w:rPr>
    </w:pPr>
    <w:r w:rsidRPr="00894B69">
      <w:rPr>
        <w:rFonts w:ascii="Georgia" w:hAnsi="Georgia" w:cs="Times New Roman"/>
        <w:b/>
        <w:noProof/>
        <w:sz w:val="16"/>
        <w:szCs w:val="16"/>
      </w:rPr>
      <w:drawing>
        <wp:anchor distT="0" distB="0" distL="114300" distR="114300" simplePos="0" relativeHeight="251661312" behindDoc="0" locked="0" layoutInCell="1" allowOverlap="1" wp14:anchorId="2105E66A" wp14:editId="7A6539B6">
          <wp:simplePos x="0" y="0"/>
          <wp:positionH relativeFrom="column">
            <wp:posOffset>-66675</wp:posOffset>
          </wp:positionH>
          <wp:positionV relativeFrom="paragraph">
            <wp:posOffset>-47625</wp:posOffset>
          </wp:positionV>
          <wp:extent cx="1990725" cy="450891"/>
          <wp:effectExtent l="19050" t="0" r="9525" b="0"/>
          <wp:wrapNone/>
          <wp:docPr id="3" name="Picture 0" descr="GOOD-LoftwareLogo_rgb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LoftwareLogo_rgb_large.png"/>
                  <pic:cNvPicPr/>
                </pic:nvPicPr>
                <pic:blipFill>
                  <a:blip r:embed="rId1"/>
                  <a:stretch>
                    <a:fillRect/>
                  </a:stretch>
                </pic:blipFill>
                <pic:spPr>
                  <a:xfrm>
                    <a:off x="0" y="0"/>
                    <a:ext cx="1990725" cy="450891"/>
                  </a:xfrm>
                  <a:prstGeom prst="rect">
                    <a:avLst/>
                  </a:prstGeom>
                </pic:spPr>
              </pic:pic>
            </a:graphicData>
          </a:graphic>
        </wp:anchor>
      </w:drawing>
    </w:r>
    <w:r>
      <w:rPr>
        <w:rFonts w:ascii="Georgia" w:hAnsi="Georgia" w:cs="Times New Roman"/>
        <w:b/>
        <w:noProof/>
        <w:sz w:val="16"/>
        <w:szCs w:val="16"/>
      </w:rPr>
      <w:t>Maureen Perroni</w:t>
    </w:r>
    <w:r w:rsidRPr="00894B69">
      <w:rPr>
        <w:rFonts w:ascii="Georgia" w:hAnsi="Georgia" w:cs="Times New Roman"/>
        <w:b/>
        <w:sz w:val="14"/>
        <w:szCs w:val="14"/>
      </w:rPr>
      <w:t xml:space="preserve">  </w:t>
    </w:r>
    <w:proofErr w:type="gramStart"/>
    <w:r w:rsidRPr="00894B69">
      <w:rPr>
        <w:rFonts w:ascii="Georgia" w:hAnsi="Georgia" w:cs="Times New Roman"/>
        <w:b/>
        <w:sz w:val="14"/>
        <w:szCs w:val="14"/>
      </w:rPr>
      <w:t xml:space="preserve">|  </w:t>
    </w:r>
    <w:r>
      <w:rPr>
        <w:rFonts w:ascii="Georgia" w:hAnsi="Georgia" w:cs="Times New Roman"/>
        <w:b/>
        <w:sz w:val="16"/>
        <w:szCs w:val="16"/>
      </w:rPr>
      <w:t>Marketing</w:t>
    </w:r>
    <w:proofErr w:type="gramEnd"/>
    <w:r>
      <w:rPr>
        <w:rFonts w:ascii="Georgia" w:hAnsi="Georgia" w:cs="Times New Roman"/>
        <w:b/>
        <w:sz w:val="16"/>
        <w:szCs w:val="16"/>
      </w:rPr>
      <w:t xml:space="preserve"> Communication Manager</w:t>
    </w:r>
  </w:p>
  <w:p w14:paraId="1FCD726C" w14:textId="77777777" w:rsidR="00694B5C" w:rsidRPr="00894B69" w:rsidRDefault="00694B5C" w:rsidP="00BF2C95">
    <w:pPr>
      <w:tabs>
        <w:tab w:val="left" w:pos="9540"/>
        <w:tab w:val="left" w:pos="9720"/>
      </w:tabs>
      <w:spacing w:line="360" w:lineRule="auto"/>
      <w:jc w:val="right"/>
      <w:rPr>
        <w:rFonts w:ascii="Georgia" w:hAnsi="Georgia" w:cs="Times New Roman"/>
        <w:sz w:val="16"/>
        <w:szCs w:val="16"/>
      </w:rPr>
    </w:pPr>
    <w:r>
      <w:rPr>
        <w:rFonts w:ascii="Georgia" w:hAnsi="Georgia" w:cs="Times New Roman"/>
        <w:sz w:val="16"/>
        <w:szCs w:val="16"/>
      </w:rPr>
      <w:t>249</w:t>
    </w:r>
    <w:r w:rsidRPr="00894B69">
      <w:rPr>
        <w:rFonts w:ascii="Georgia" w:hAnsi="Georgia" w:cs="Times New Roman"/>
        <w:sz w:val="16"/>
        <w:szCs w:val="16"/>
      </w:rPr>
      <w:t xml:space="preserve"> Corporate Drive, Portsmouth, NH 03801</w:t>
    </w:r>
  </w:p>
  <w:p w14:paraId="27AB6417" w14:textId="77777777" w:rsidR="00694B5C" w:rsidRPr="00894B69" w:rsidRDefault="00694B5C" w:rsidP="00BF2C95">
    <w:pPr>
      <w:spacing w:line="360" w:lineRule="auto"/>
      <w:jc w:val="right"/>
      <w:rPr>
        <w:rFonts w:ascii="Georgia" w:hAnsi="Georgia" w:cs="Times New Roman"/>
        <w:sz w:val="14"/>
        <w:szCs w:val="14"/>
      </w:rPr>
    </w:pPr>
    <w:r w:rsidRPr="00894B69">
      <w:rPr>
        <w:rFonts w:ascii="Georgia" w:hAnsi="Georgia" w:cs="Times New Roman"/>
        <w:b/>
        <w:sz w:val="14"/>
        <w:szCs w:val="14"/>
      </w:rPr>
      <w:t>603-</w:t>
    </w:r>
    <w:r>
      <w:rPr>
        <w:rFonts w:ascii="Georgia" w:hAnsi="Georgia" w:cs="Times New Roman"/>
        <w:b/>
        <w:sz w:val="14"/>
        <w:szCs w:val="14"/>
      </w:rPr>
      <w:t>570-4713</w:t>
    </w:r>
    <w:r w:rsidRPr="00894B69">
      <w:rPr>
        <w:rFonts w:ascii="Georgia" w:hAnsi="Georgia" w:cs="Times New Roman"/>
        <w:b/>
        <w:sz w:val="14"/>
        <w:szCs w:val="14"/>
      </w:rPr>
      <w:t xml:space="preserve"> </w:t>
    </w:r>
    <w:r w:rsidRPr="00894B69">
      <w:rPr>
        <w:rFonts w:ascii="Georgia" w:hAnsi="Georgia" w:cs="Times New Roman"/>
        <w:sz w:val="14"/>
        <w:szCs w:val="14"/>
      </w:rPr>
      <w:t xml:space="preserve">  </w:t>
    </w:r>
    <w:proofErr w:type="gramStart"/>
    <w:r w:rsidRPr="00894B69">
      <w:rPr>
        <w:rFonts w:ascii="Georgia" w:hAnsi="Georgia" w:cs="Times New Roman"/>
        <w:sz w:val="14"/>
        <w:szCs w:val="14"/>
      </w:rPr>
      <w:t xml:space="preserve">| </w:t>
    </w:r>
    <w:r w:rsidRPr="00894B69">
      <w:rPr>
        <w:rFonts w:ascii="Georgia" w:hAnsi="Georgia" w:cs="Times New Roman"/>
        <w:b/>
        <w:sz w:val="14"/>
        <w:szCs w:val="14"/>
      </w:rPr>
      <w:t xml:space="preserve"> </w:t>
    </w:r>
    <w:r>
      <w:rPr>
        <w:rFonts w:ascii="Georgia" w:hAnsi="Georgia" w:cs="Times New Roman"/>
        <w:b/>
        <w:sz w:val="14"/>
        <w:szCs w:val="14"/>
      </w:rPr>
      <w:t>mperroni</w:t>
    </w:r>
    <w:r w:rsidRPr="00894B69">
      <w:rPr>
        <w:rFonts w:ascii="Georgia" w:hAnsi="Georgia" w:cs="Times New Roman"/>
        <w:b/>
        <w:sz w:val="14"/>
        <w:szCs w:val="14"/>
      </w:rPr>
      <w:t>@loftware.com</w:t>
    </w:r>
    <w:proofErr w:type="gramEnd"/>
  </w:p>
  <w:p w14:paraId="752B8B70" w14:textId="77777777" w:rsidR="00694B5C" w:rsidRDefault="00694B5C" w:rsidP="00BF2C95">
    <w:pPr>
      <w:pStyle w:val="Header"/>
      <w:pBdr>
        <w:bottom w:val="dotted" w:sz="4" w:space="5" w:color="auto"/>
      </w:pBdr>
      <w:tabs>
        <w:tab w:val="clear" w:pos="86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B04B1"/>
    <w:multiLevelType w:val="hybridMultilevel"/>
    <w:tmpl w:val="5C7E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B0E98"/>
    <w:multiLevelType w:val="hybridMultilevel"/>
    <w:tmpl w:val="DC90FBF4"/>
    <w:lvl w:ilvl="0" w:tplc="56F41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D56185"/>
    <w:multiLevelType w:val="hybridMultilevel"/>
    <w:tmpl w:val="DD7436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54B84CB6"/>
    <w:multiLevelType w:val="multilevel"/>
    <w:tmpl w:val="45868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4CE5F5B"/>
    <w:multiLevelType w:val="hybridMultilevel"/>
    <w:tmpl w:val="895C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016653"/>
    <w:multiLevelType w:val="hybridMultilevel"/>
    <w:tmpl w:val="B5A630F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Hodgson">
    <w15:presenceInfo w15:providerId="AD" w15:userId="S-1-5-21-976382533-934415647-922709458-8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4E"/>
    <w:rsid w:val="000005BA"/>
    <w:rsid w:val="000131F9"/>
    <w:rsid w:val="000150A0"/>
    <w:rsid w:val="000158A6"/>
    <w:rsid w:val="0001645B"/>
    <w:rsid w:val="00017A27"/>
    <w:rsid w:val="00023D2D"/>
    <w:rsid w:val="00025CD0"/>
    <w:rsid w:val="00026BAD"/>
    <w:rsid w:val="0004319B"/>
    <w:rsid w:val="00045027"/>
    <w:rsid w:val="000461E5"/>
    <w:rsid w:val="0005080B"/>
    <w:rsid w:val="00052FD8"/>
    <w:rsid w:val="000536E1"/>
    <w:rsid w:val="00056773"/>
    <w:rsid w:val="0006230D"/>
    <w:rsid w:val="00062CD7"/>
    <w:rsid w:val="000846C0"/>
    <w:rsid w:val="00084E98"/>
    <w:rsid w:val="000A1398"/>
    <w:rsid w:val="000A6DAE"/>
    <w:rsid w:val="000B42D7"/>
    <w:rsid w:val="000B6EDB"/>
    <w:rsid w:val="000B7C91"/>
    <w:rsid w:val="000C12CA"/>
    <w:rsid w:val="000C189A"/>
    <w:rsid w:val="000C5B3C"/>
    <w:rsid w:val="000C62CC"/>
    <w:rsid w:val="000C6BA7"/>
    <w:rsid w:val="000D0E86"/>
    <w:rsid w:val="000D1B2D"/>
    <w:rsid w:val="000D2A92"/>
    <w:rsid w:val="000D4E2D"/>
    <w:rsid w:val="000D7A04"/>
    <w:rsid w:val="000E12E2"/>
    <w:rsid w:val="000E1620"/>
    <w:rsid w:val="000E1B78"/>
    <w:rsid w:val="000E3F41"/>
    <w:rsid w:val="000E44E1"/>
    <w:rsid w:val="000E5083"/>
    <w:rsid w:val="000E5928"/>
    <w:rsid w:val="000F0DAC"/>
    <w:rsid w:val="000F1183"/>
    <w:rsid w:val="000F1951"/>
    <w:rsid w:val="000F1CBA"/>
    <w:rsid w:val="000F1D23"/>
    <w:rsid w:val="0011110B"/>
    <w:rsid w:val="001133CC"/>
    <w:rsid w:val="00116955"/>
    <w:rsid w:val="00121511"/>
    <w:rsid w:val="0012685C"/>
    <w:rsid w:val="00131AA5"/>
    <w:rsid w:val="00136479"/>
    <w:rsid w:val="00137FC4"/>
    <w:rsid w:val="00137FED"/>
    <w:rsid w:val="001434FA"/>
    <w:rsid w:val="001469F2"/>
    <w:rsid w:val="001674EC"/>
    <w:rsid w:val="00181A9A"/>
    <w:rsid w:val="00182EBF"/>
    <w:rsid w:val="00184273"/>
    <w:rsid w:val="00184789"/>
    <w:rsid w:val="00186108"/>
    <w:rsid w:val="00192B02"/>
    <w:rsid w:val="001963C6"/>
    <w:rsid w:val="00196FE0"/>
    <w:rsid w:val="001A0D82"/>
    <w:rsid w:val="001A2E6A"/>
    <w:rsid w:val="001A4E86"/>
    <w:rsid w:val="001A58DD"/>
    <w:rsid w:val="001B172A"/>
    <w:rsid w:val="001B46AF"/>
    <w:rsid w:val="001B6204"/>
    <w:rsid w:val="001C23F5"/>
    <w:rsid w:val="001C3F26"/>
    <w:rsid w:val="001C566D"/>
    <w:rsid w:val="001D1362"/>
    <w:rsid w:val="001E2F59"/>
    <w:rsid w:val="001F558A"/>
    <w:rsid w:val="001F6682"/>
    <w:rsid w:val="001F6BCD"/>
    <w:rsid w:val="00211C17"/>
    <w:rsid w:val="002120F2"/>
    <w:rsid w:val="0021293C"/>
    <w:rsid w:val="00215423"/>
    <w:rsid w:val="0022449F"/>
    <w:rsid w:val="00242A81"/>
    <w:rsid w:val="00251CE2"/>
    <w:rsid w:val="002607D6"/>
    <w:rsid w:val="002617E7"/>
    <w:rsid w:val="00265C8D"/>
    <w:rsid w:val="0026604A"/>
    <w:rsid w:val="00267866"/>
    <w:rsid w:val="00273632"/>
    <w:rsid w:val="00274487"/>
    <w:rsid w:val="00282198"/>
    <w:rsid w:val="002834BA"/>
    <w:rsid w:val="00292045"/>
    <w:rsid w:val="002A24C2"/>
    <w:rsid w:val="002A5D28"/>
    <w:rsid w:val="002B7656"/>
    <w:rsid w:val="002C0AB4"/>
    <w:rsid w:val="002C6922"/>
    <w:rsid w:val="002D0A32"/>
    <w:rsid w:val="002D2295"/>
    <w:rsid w:val="002D527C"/>
    <w:rsid w:val="002D5D4E"/>
    <w:rsid w:val="002D6122"/>
    <w:rsid w:val="002F56BD"/>
    <w:rsid w:val="002F5B50"/>
    <w:rsid w:val="00302EE0"/>
    <w:rsid w:val="00304CF1"/>
    <w:rsid w:val="00306609"/>
    <w:rsid w:val="003066B6"/>
    <w:rsid w:val="00310A2B"/>
    <w:rsid w:val="00310D7C"/>
    <w:rsid w:val="003134A7"/>
    <w:rsid w:val="00315458"/>
    <w:rsid w:val="003176AD"/>
    <w:rsid w:val="003207EF"/>
    <w:rsid w:val="00325E06"/>
    <w:rsid w:val="00332CA3"/>
    <w:rsid w:val="00334268"/>
    <w:rsid w:val="00335095"/>
    <w:rsid w:val="00335317"/>
    <w:rsid w:val="00340456"/>
    <w:rsid w:val="00341FB3"/>
    <w:rsid w:val="00343FE9"/>
    <w:rsid w:val="003441FD"/>
    <w:rsid w:val="00351AEE"/>
    <w:rsid w:val="00352118"/>
    <w:rsid w:val="00355993"/>
    <w:rsid w:val="00360071"/>
    <w:rsid w:val="00360F6F"/>
    <w:rsid w:val="00362A88"/>
    <w:rsid w:val="00363927"/>
    <w:rsid w:val="00364144"/>
    <w:rsid w:val="00364CCC"/>
    <w:rsid w:val="003658E9"/>
    <w:rsid w:val="00381747"/>
    <w:rsid w:val="00385897"/>
    <w:rsid w:val="00391370"/>
    <w:rsid w:val="003A78FE"/>
    <w:rsid w:val="003B23C9"/>
    <w:rsid w:val="003B4126"/>
    <w:rsid w:val="003B6F39"/>
    <w:rsid w:val="003B7D21"/>
    <w:rsid w:val="003C30A0"/>
    <w:rsid w:val="003C4D3C"/>
    <w:rsid w:val="003C6048"/>
    <w:rsid w:val="003D34FF"/>
    <w:rsid w:val="003E078D"/>
    <w:rsid w:val="003E1263"/>
    <w:rsid w:val="003E2448"/>
    <w:rsid w:val="003F41D1"/>
    <w:rsid w:val="00403950"/>
    <w:rsid w:val="004151DA"/>
    <w:rsid w:val="00417483"/>
    <w:rsid w:val="0042627B"/>
    <w:rsid w:val="004418C8"/>
    <w:rsid w:val="00446F23"/>
    <w:rsid w:val="0045218F"/>
    <w:rsid w:val="00452BA4"/>
    <w:rsid w:val="00452FDB"/>
    <w:rsid w:val="0045542F"/>
    <w:rsid w:val="004561EE"/>
    <w:rsid w:val="004609BB"/>
    <w:rsid w:val="0046688D"/>
    <w:rsid w:val="00477265"/>
    <w:rsid w:val="0048030E"/>
    <w:rsid w:val="00491DB5"/>
    <w:rsid w:val="00497490"/>
    <w:rsid w:val="004A272E"/>
    <w:rsid w:val="004B0B9D"/>
    <w:rsid w:val="004B2FBF"/>
    <w:rsid w:val="004B4C70"/>
    <w:rsid w:val="004B78AE"/>
    <w:rsid w:val="004C1177"/>
    <w:rsid w:val="004C56A6"/>
    <w:rsid w:val="004D0138"/>
    <w:rsid w:val="004D7B4F"/>
    <w:rsid w:val="004E0C8B"/>
    <w:rsid w:val="004E4112"/>
    <w:rsid w:val="004E417A"/>
    <w:rsid w:val="00504DEF"/>
    <w:rsid w:val="00510AF8"/>
    <w:rsid w:val="00515792"/>
    <w:rsid w:val="0052408E"/>
    <w:rsid w:val="0052420B"/>
    <w:rsid w:val="00525B8A"/>
    <w:rsid w:val="005325BB"/>
    <w:rsid w:val="00534617"/>
    <w:rsid w:val="005360DF"/>
    <w:rsid w:val="005375F4"/>
    <w:rsid w:val="00540311"/>
    <w:rsid w:val="00540F1D"/>
    <w:rsid w:val="00541F62"/>
    <w:rsid w:val="005428CE"/>
    <w:rsid w:val="00554724"/>
    <w:rsid w:val="00563CCB"/>
    <w:rsid w:val="00567C74"/>
    <w:rsid w:val="00571319"/>
    <w:rsid w:val="00576AB6"/>
    <w:rsid w:val="00592C61"/>
    <w:rsid w:val="005A1949"/>
    <w:rsid w:val="005A4CE9"/>
    <w:rsid w:val="005A59AC"/>
    <w:rsid w:val="005A63A6"/>
    <w:rsid w:val="005A6F82"/>
    <w:rsid w:val="005B2AF3"/>
    <w:rsid w:val="005B3C35"/>
    <w:rsid w:val="005C1D6C"/>
    <w:rsid w:val="005C3205"/>
    <w:rsid w:val="005D15D0"/>
    <w:rsid w:val="005D335F"/>
    <w:rsid w:val="005D398D"/>
    <w:rsid w:val="005D691A"/>
    <w:rsid w:val="005E128C"/>
    <w:rsid w:val="005E3717"/>
    <w:rsid w:val="005E3854"/>
    <w:rsid w:val="005F40E3"/>
    <w:rsid w:val="005F6B80"/>
    <w:rsid w:val="00601935"/>
    <w:rsid w:val="00605B8E"/>
    <w:rsid w:val="00611CCD"/>
    <w:rsid w:val="00612DE5"/>
    <w:rsid w:val="006146F8"/>
    <w:rsid w:val="00616236"/>
    <w:rsid w:val="0062117A"/>
    <w:rsid w:val="006222BA"/>
    <w:rsid w:val="006240E5"/>
    <w:rsid w:val="00625F6F"/>
    <w:rsid w:val="006268D0"/>
    <w:rsid w:val="006317A6"/>
    <w:rsid w:val="006320E4"/>
    <w:rsid w:val="00632AC7"/>
    <w:rsid w:val="00632CC4"/>
    <w:rsid w:val="0063524E"/>
    <w:rsid w:val="00635772"/>
    <w:rsid w:val="00635AF0"/>
    <w:rsid w:val="00636301"/>
    <w:rsid w:val="00636422"/>
    <w:rsid w:val="00636A1D"/>
    <w:rsid w:val="00636C50"/>
    <w:rsid w:val="006402CC"/>
    <w:rsid w:val="006422E7"/>
    <w:rsid w:val="00645622"/>
    <w:rsid w:val="00645775"/>
    <w:rsid w:val="00647A6A"/>
    <w:rsid w:val="006553EE"/>
    <w:rsid w:val="00660A4C"/>
    <w:rsid w:val="00664616"/>
    <w:rsid w:val="006719D9"/>
    <w:rsid w:val="00677377"/>
    <w:rsid w:val="00680921"/>
    <w:rsid w:val="00684927"/>
    <w:rsid w:val="00684E62"/>
    <w:rsid w:val="00686DBB"/>
    <w:rsid w:val="00690194"/>
    <w:rsid w:val="00692442"/>
    <w:rsid w:val="00694B5C"/>
    <w:rsid w:val="006A174E"/>
    <w:rsid w:val="006A3111"/>
    <w:rsid w:val="006A4168"/>
    <w:rsid w:val="006B2FEB"/>
    <w:rsid w:val="006B3C76"/>
    <w:rsid w:val="006C18AF"/>
    <w:rsid w:val="006C1F9B"/>
    <w:rsid w:val="006D2DAA"/>
    <w:rsid w:val="006D3186"/>
    <w:rsid w:val="006D6043"/>
    <w:rsid w:val="006D6E6C"/>
    <w:rsid w:val="006E2320"/>
    <w:rsid w:val="006E23B5"/>
    <w:rsid w:val="006E6A9A"/>
    <w:rsid w:val="006F4DFF"/>
    <w:rsid w:val="006F7E1A"/>
    <w:rsid w:val="007011ED"/>
    <w:rsid w:val="00702B8E"/>
    <w:rsid w:val="007043D4"/>
    <w:rsid w:val="007109E1"/>
    <w:rsid w:val="00717C76"/>
    <w:rsid w:val="00720C89"/>
    <w:rsid w:val="00730379"/>
    <w:rsid w:val="00733E73"/>
    <w:rsid w:val="0073734C"/>
    <w:rsid w:val="00740146"/>
    <w:rsid w:val="00742822"/>
    <w:rsid w:val="00744C1D"/>
    <w:rsid w:val="00744F7E"/>
    <w:rsid w:val="007467E2"/>
    <w:rsid w:val="0075598E"/>
    <w:rsid w:val="00767245"/>
    <w:rsid w:val="00774C0C"/>
    <w:rsid w:val="00780BDE"/>
    <w:rsid w:val="00793617"/>
    <w:rsid w:val="007939FE"/>
    <w:rsid w:val="00794BF3"/>
    <w:rsid w:val="00794F36"/>
    <w:rsid w:val="007957DD"/>
    <w:rsid w:val="007A157D"/>
    <w:rsid w:val="007A245D"/>
    <w:rsid w:val="007A60E0"/>
    <w:rsid w:val="007A7F42"/>
    <w:rsid w:val="007B2970"/>
    <w:rsid w:val="007B39F3"/>
    <w:rsid w:val="007B70C2"/>
    <w:rsid w:val="007C5DF0"/>
    <w:rsid w:val="007D1AAA"/>
    <w:rsid w:val="007D6E08"/>
    <w:rsid w:val="007E146E"/>
    <w:rsid w:val="007E2840"/>
    <w:rsid w:val="007E284B"/>
    <w:rsid w:val="007E2F4F"/>
    <w:rsid w:val="007E401C"/>
    <w:rsid w:val="007E541D"/>
    <w:rsid w:val="007E7316"/>
    <w:rsid w:val="007E784D"/>
    <w:rsid w:val="007F22A5"/>
    <w:rsid w:val="00804491"/>
    <w:rsid w:val="008047EA"/>
    <w:rsid w:val="0080570D"/>
    <w:rsid w:val="00805D45"/>
    <w:rsid w:val="00806B7C"/>
    <w:rsid w:val="0081093F"/>
    <w:rsid w:val="00816A0F"/>
    <w:rsid w:val="0082182C"/>
    <w:rsid w:val="0082780C"/>
    <w:rsid w:val="00834765"/>
    <w:rsid w:val="008352EA"/>
    <w:rsid w:val="0084062E"/>
    <w:rsid w:val="00843D80"/>
    <w:rsid w:val="00850941"/>
    <w:rsid w:val="00856192"/>
    <w:rsid w:val="008601B8"/>
    <w:rsid w:val="008637F5"/>
    <w:rsid w:val="00863C0A"/>
    <w:rsid w:val="00865D0D"/>
    <w:rsid w:val="008666AD"/>
    <w:rsid w:val="00873222"/>
    <w:rsid w:val="008732EC"/>
    <w:rsid w:val="00873E88"/>
    <w:rsid w:val="00875017"/>
    <w:rsid w:val="008778CB"/>
    <w:rsid w:val="008805D9"/>
    <w:rsid w:val="00880E21"/>
    <w:rsid w:val="00882239"/>
    <w:rsid w:val="00884E00"/>
    <w:rsid w:val="00884FB4"/>
    <w:rsid w:val="00885972"/>
    <w:rsid w:val="00886E2A"/>
    <w:rsid w:val="008877E8"/>
    <w:rsid w:val="00887C9F"/>
    <w:rsid w:val="00890A50"/>
    <w:rsid w:val="00892671"/>
    <w:rsid w:val="00893D11"/>
    <w:rsid w:val="0089596D"/>
    <w:rsid w:val="008A09B5"/>
    <w:rsid w:val="008A380B"/>
    <w:rsid w:val="008A3C60"/>
    <w:rsid w:val="008A5343"/>
    <w:rsid w:val="008A6847"/>
    <w:rsid w:val="008B02C9"/>
    <w:rsid w:val="008B30E4"/>
    <w:rsid w:val="008B33F8"/>
    <w:rsid w:val="008C2BFA"/>
    <w:rsid w:val="008C4320"/>
    <w:rsid w:val="008E07B4"/>
    <w:rsid w:val="008E5D5E"/>
    <w:rsid w:val="009019C5"/>
    <w:rsid w:val="00903F83"/>
    <w:rsid w:val="00905D04"/>
    <w:rsid w:val="00905FD7"/>
    <w:rsid w:val="00906110"/>
    <w:rsid w:val="0090790E"/>
    <w:rsid w:val="00910A01"/>
    <w:rsid w:val="00911C44"/>
    <w:rsid w:val="00914CF2"/>
    <w:rsid w:val="009154C5"/>
    <w:rsid w:val="0091624A"/>
    <w:rsid w:val="00925428"/>
    <w:rsid w:val="00927F9E"/>
    <w:rsid w:val="009319F6"/>
    <w:rsid w:val="00932852"/>
    <w:rsid w:val="0093533E"/>
    <w:rsid w:val="0094128F"/>
    <w:rsid w:val="00952CFD"/>
    <w:rsid w:val="009538E9"/>
    <w:rsid w:val="00955E5A"/>
    <w:rsid w:val="009563AB"/>
    <w:rsid w:val="009577D5"/>
    <w:rsid w:val="00962E30"/>
    <w:rsid w:val="00965470"/>
    <w:rsid w:val="00966F60"/>
    <w:rsid w:val="00977611"/>
    <w:rsid w:val="009779F9"/>
    <w:rsid w:val="00977F14"/>
    <w:rsid w:val="0098366B"/>
    <w:rsid w:val="00990796"/>
    <w:rsid w:val="0099131B"/>
    <w:rsid w:val="0099179D"/>
    <w:rsid w:val="00993D69"/>
    <w:rsid w:val="009961F9"/>
    <w:rsid w:val="009965F5"/>
    <w:rsid w:val="009A17BE"/>
    <w:rsid w:val="009A2441"/>
    <w:rsid w:val="009C2F13"/>
    <w:rsid w:val="009C33DB"/>
    <w:rsid w:val="009C5770"/>
    <w:rsid w:val="009D09CC"/>
    <w:rsid w:val="009D260B"/>
    <w:rsid w:val="009D3192"/>
    <w:rsid w:val="009E067F"/>
    <w:rsid w:val="009E1BC5"/>
    <w:rsid w:val="009E5BB7"/>
    <w:rsid w:val="009E65C5"/>
    <w:rsid w:val="009E66C1"/>
    <w:rsid w:val="009E6F38"/>
    <w:rsid w:val="00A05F57"/>
    <w:rsid w:val="00A071FF"/>
    <w:rsid w:val="00A12880"/>
    <w:rsid w:val="00A13F5A"/>
    <w:rsid w:val="00A1462A"/>
    <w:rsid w:val="00A16227"/>
    <w:rsid w:val="00A2194C"/>
    <w:rsid w:val="00A2198D"/>
    <w:rsid w:val="00A23E90"/>
    <w:rsid w:val="00A378EA"/>
    <w:rsid w:val="00A41370"/>
    <w:rsid w:val="00A444C2"/>
    <w:rsid w:val="00A44C69"/>
    <w:rsid w:val="00A51CA0"/>
    <w:rsid w:val="00A60FAF"/>
    <w:rsid w:val="00A61C4A"/>
    <w:rsid w:val="00A6264B"/>
    <w:rsid w:val="00A62EDE"/>
    <w:rsid w:val="00A6331D"/>
    <w:rsid w:val="00A81885"/>
    <w:rsid w:val="00A82774"/>
    <w:rsid w:val="00A83EC9"/>
    <w:rsid w:val="00A83FF0"/>
    <w:rsid w:val="00A861C8"/>
    <w:rsid w:val="00A87DBB"/>
    <w:rsid w:val="00A924CC"/>
    <w:rsid w:val="00A94634"/>
    <w:rsid w:val="00A94F12"/>
    <w:rsid w:val="00AA27E6"/>
    <w:rsid w:val="00AA48B8"/>
    <w:rsid w:val="00AA4A5E"/>
    <w:rsid w:val="00AA56DD"/>
    <w:rsid w:val="00AB02B2"/>
    <w:rsid w:val="00AB09B6"/>
    <w:rsid w:val="00AB1519"/>
    <w:rsid w:val="00AB24F3"/>
    <w:rsid w:val="00AB671A"/>
    <w:rsid w:val="00AB76B8"/>
    <w:rsid w:val="00AC04A6"/>
    <w:rsid w:val="00AC1F70"/>
    <w:rsid w:val="00AD0094"/>
    <w:rsid w:val="00AD3255"/>
    <w:rsid w:val="00AE1FC9"/>
    <w:rsid w:val="00AE228D"/>
    <w:rsid w:val="00AE2F4D"/>
    <w:rsid w:val="00AE381F"/>
    <w:rsid w:val="00AE7163"/>
    <w:rsid w:val="00AE771B"/>
    <w:rsid w:val="00AE7E9B"/>
    <w:rsid w:val="00AF0316"/>
    <w:rsid w:val="00AF1931"/>
    <w:rsid w:val="00AF6A48"/>
    <w:rsid w:val="00B1351A"/>
    <w:rsid w:val="00B15105"/>
    <w:rsid w:val="00B17DDF"/>
    <w:rsid w:val="00B202D2"/>
    <w:rsid w:val="00B20A28"/>
    <w:rsid w:val="00B211F0"/>
    <w:rsid w:val="00B2645F"/>
    <w:rsid w:val="00B269A2"/>
    <w:rsid w:val="00B27DAA"/>
    <w:rsid w:val="00B31EE1"/>
    <w:rsid w:val="00B3440E"/>
    <w:rsid w:val="00B41FA8"/>
    <w:rsid w:val="00B44735"/>
    <w:rsid w:val="00B45ACE"/>
    <w:rsid w:val="00B46EB2"/>
    <w:rsid w:val="00B5204A"/>
    <w:rsid w:val="00B530BB"/>
    <w:rsid w:val="00B53348"/>
    <w:rsid w:val="00B56F31"/>
    <w:rsid w:val="00B60C39"/>
    <w:rsid w:val="00B63EBA"/>
    <w:rsid w:val="00B652EB"/>
    <w:rsid w:val="00B708C5"/>
    <w:rsid w:val="00B70991"/>
    <w:rsid w:val="00B7440E"/>
    <w:rsid w:val="00B76375"/>
    <w:rsid w:val="00B7645D"/>
    <w:rsid w:val="00B80398"/>
    <w:rsid w:val="00B85565"/>
    <w:rsid w:val="00B85A71"/>
    <w:rsid w:val="00B85C5A"/>
    <w:rsid w:val="00B93D26"/>
    <w:rsid w:val="00B94961"/>
    <w:rsid w:val="00B95295"/>
    <w:rsid w:val="00B95608"/>
    <w:rsid w:val="00BA2237"/>
    <w:rsid w:val="00BB0339"/>
    <w:rsid w:val="00BB0EEC"/>
    <w:rsid w:val="00BB2B74"/>
    <w:rsid w:val="00BC1EC5"/>
    <w:rsid w:val="00BC5072"/>
    <w:rsid w:val="00BD009C"/>
    <w:rsid w:val="00BD0C91"/>
    <w:rsid w:val="00BD3F7C"/>
    <w:rsid w:val="00BE2BA3"/>
    <w:rsid w:val="00BE4A42"/>
    <w:rsid w:val="00BE601A"/>
    <w:rsid w:val="00BE678C"/>
    <w:rsid w:val="00BE6EA7"/>
    <w:rsid w:val="00BE790F"/>
    <w:rsid w:val="00BF2C95"/>
    <w:rsid w:val="00BF4330"/>
    <w:rsid w:val="00BF53E8"/>
    <w:rsid w:val="00C02184"/>
    <w:rsid w:val="00C0631D"/>
    <w:rsid w:val="00C1195F"/>
    <w:rsid w:val="00C151A9"/>
    <w:rsid w:val="00C15E8A"/>
    <w:rsid w:val="00C205C9"/>
    <w:rsid w:val="00C20796"/>
    <w:rsid w:val="00C30B0F"/>
    <w:rsid w:val="00C3358D"/>
    <w:rsid w:val="00C35BEC"/>
    <w:rsid w:val="00C377EE"/>
    <w:rsid w:val="00C43DE0"/>
    <w:rsid w:val="00C46032"/>
    <w:rsid w:val="00C4742F"/>
    <w:rsid w:val="00C47647"/>
    <w:rsid w:val="00C546D5"/>
    <w:rsid w:val="00C60EFC"/>
    <w:rsid w:val="00C654FA"/>
    <w:rsid w:val="00C659C2"/>
    <w:rsid w:val="00C66259"/>
    <w:rsid w:val="00C71DD1"/>
    <w:rsid w:val="00C82FC4"/>
    <w:rsid w:val="00C85941"/>
    <w:rsid w:val="00C86209"/>
    <w:rsid w:val="00C905B3"/>
    <w:rsid w:val="00C940B2"/>
    <w:rsid w:val="00C94359"/>
    <w:rsid w:val="00C95BB6"/>
    <w:rsid w:val="00CA14DD"/>
    <w:rsid w:val="00CA3BBE"/>
    <w:rsid w:val="00CA65D2"/>
    <w:rsid w:val="00CA722D"/>
    <w:rsid w:val="00CB117F"/>
    <w:rsid w:val="00CB16A6"/>
    <w:rsid w:val="00CB7A7E"/>
    <w:rsid w:val="00CC11A0"/>
    <w:rsid w:val="00CC14D8"/>
    <w:rsid w:val="00CC54A3"/>
    <w:rsid w:val="00CD40F8"/>
    <w:rsid w:val="00CD5F0B"/>
    <w:rsid w:val="00CD63EB"/>
    <w:rsid w:val="00CE36E0"/>
    <w:rsid w:val="00CF50DB"/>
    <w:rsid w:val="00CF7486"/>
    <w:rsid w:val="00CF7824"/>
    <w:rsid w:val="00D00BA2"/>
    <w:rsid w:val="00D03604"/>
    <w:rsid w:val="00D06D3D"/>
    <w:rsid w:val="00D07457"/>
    <w:rsid w:val="00D07547"/>
    <w:rsid w:val="00D1156B"/>
    <w:rsid w:val="00D1481C"/>
    <w:rsid w:val="00D20C3A"/>
    <w:rsid w:val="00D21BBF"/>
    <w:rsid w:val="00D21D28"/>
    <w:rsid w:val="00D25C06"/>
    <w:rsid w:val="00D2764A"/>
    <w:rsid w:val="00D3419E"/>
    <w:rsid w:val="00D37CE6"/>
    <w:rsid w:val="00D46C2F"/>
    <w:rsid w:val="00D51DF6"/>
    <w:rsid w:val="00D52216"/>
    <w:rsid w:val="00D5317E"/>
    <w:rsid w:val="00D5359D"/>
    <w:rsid w:val="00D6596F"/>
    <w:rsid w:val="00D65CD0"/>
    <w:rsid w:val="00D6630D"/>
    <w:rsid w:val="00D672A2"/>
    <w:rsid w:val="00D70990"/>
    <w:rsid w:val="00D73887"/>
    <w:rsid w:val="00D745E2"/>
    <w:rsid w:val="00D7479B"/>
    <w:rsid w:val="00D82B26"/>
    <w:rsid w:val="00D8311C"/>
    <w:rsid w:val="00D85189"/>
    <w:rsid w:val="00D85483"/>
    <w:rsid w:val="00D85C0B"/>
    <w:rsid w:val="00D874C3"/>
    <w:rsid w:val="00D9084D"/>
    <w:rsid w:val="00D95729"/>
    <w:rsid w:val="00D96ACC"/>
    <w:rsid w:val="00DA1032"/>
    <w:rsid w:val="00DA1B28"/>
    <w:rsid w:val="00DA291D"/>
    <w:rsid w:val="00DA6D72"/>
    <w:rsid w:val="00DB05B8"/>
    <w:rsid w:val="00DB7C17"/>
    <w:rsid w:val="00DC1A5E"/>
    <w:rsid w:val="00DC1C61"/>
    <w:rsid w:val="00DC40C2"/>
    <w:rsid w:val="00DC60F4"/>
    <w:rsid w:val="00DD2936"/>
    <w:rsid w:val="00DE5F20"/>
    <w:rsid w:val="00DF22FB"/>
    <w:rsid w:val="00DF5DAE"/>
    <w:rsid w:val="00E03C31"/>
    <w:rsid w:val="00E04F9A"/>
    <w:rsid w:val="00E0514B"/>
    <w:rsid w:val="00E07CE2"/>
    <w:rsid w:val="00E1169A"/>
    <w:rsid w:val="00E12E26"/>
    <w:rsid w:val="00E13B76"/>
    <w:rsid w:val="00E22CC1"/>
    <w:rsid w:val="00E2471B"/>
    <w:rsid w:val="00E3033A"/>
    <w:rsid w:val="00E30720"/>
    <w:rsid w:val="00E31C3E"/>
    <w:rsid w:val="00E3382A"/>
    <w:rsid w:val="00E343E6"/>
    <w:rsid w:val="00E3458F"/>
    <w:rsid w:val="00E43F60"/>
    <w:rsid w:val="00E47DAA"/>
    <w:rsid w:val="00E53194"/>
    <w:rsid w:val="00E54AFA"/>
    <w:rsid w:val="00E6086D"/>
    <w:rsid w:val="00E60A3D"/>
    <w:rsid w:val="00E6399C"/>
    <w:rsid w:val="00E64509"/>
    <w:rsid w:val="00E67530"/>
    <w:rsid w:val="00E67F7C"/>
    <w:rsid w:val="00E7028D"/>
    <w:rsid w:val="00E7051F"/>
    <w:rsid w:val="00E75F16"/>
    <w:rsid w:val="00E77148"/>
    <w:rsid w:val="00E82340"/>
    <w:rsid w:val="00E847DF"/>
    <w:rsid w:val="00E85353"/>
    <w:rsid w:val="00E96B7B"/>
    <w:rsid w:val="00EA1D13"/>
    <w:rsid w:val="00EA1FE9"/>
    <w:rsid w:val="00EA42D2"/>
    <w:rsid w:val="00EA4D22"/>
    <w:rsid w:val="00EA60FA"/>
    <w:rsid w:val="00EA7791"/>
    <w:rsid w:val="00EB5D36"/>
    <w:rsid w:val="00EB6D1A"/>
    <w:rsid w:val="00EC0D28"/>
    <w:rsid w:val="00EC6FCF"/>
    <w:rsid w:val="00ED0975"/>
    <w:rsid w:val="00ED1168"/>
    <w:rsid w:val="00ED58DD"/>
    <w:rsid w:val="00EF114E"/>
    <w:rsid w:val="00F001A3"/>
    <w:rsid w:val="00F052F5"/>
    <w:rsid w:val="00F057F9"/>
    <w:rsid w:val="00F1130D"/>
    <w:rsid w:val="00F21B1C"/>
    <w:rsid w:val="00F234CC"/>
    <w:rsid w:val="00F246C7"/>
    <w:rsid w:val="00F3410D"/>
    <w:rsid w:val="00F44069"/>
    <w:rsid w:val="00F52CA2"/>
    <w:rsid w:val="00F53928"/>
    <w:rsid w:val="00F54D16"/>
    <w:rsid w:val="00F6013A"/>
    <w:rsid w:val="00F60368"/>
    <w:rsid w:val="00F60B6F"/>
    <w:rsid w:val="00F61050"/>
    <w:rsid w:val="00F6377F"/>
    <w:rsid w:val="00F63D84"/>
    <w:rsid w:val="00F6418B"/>
    <w:rsid w:val="00F766F2"/>
    <w:rsid w:val="00F76C34"/>
    <w:rsid w:val="00F76EBA"/>
    <w:rsid w:val="00F817ED"/>
    <w:rsid w:val="00F9476A"/>
    <w:rsid w:val="00F961B5"/>
    <w:rsid w:val="00FA13B2"/>
    <w:rsid w:val="00FA2BAF"/>
    <w:rsid w:val="00FA4AB6"/>
    <w:rsid w:val="00FB24F8"/>
    <w:rsid w:val="00FC1281"/>
    <w:rsid w:val="00FC2C6B"/>
    <w:rsid w:val="00FC2DBB"/>
    <w:rsid w:val="00FC3EE8"/>
    <w:rsid w:val="00FC6A97"/>
    <w:rsid w:val="00FC71FD"/>
    <w:rsid w:val="00FD055B"/>
    <w:rsid w:val="00FD3B9C"/>
    <w:rsid w:val="00FD5270"/>
    <w:rsid w:val="00FD68D5"/>
    <w:rsid w:val="00FE16AB"/>
    <w:rsid w:val="00FE3E0C"/>
    <w:rsid w:val="00FF20B4"/>
    <w:rsid w:val="00FF222B"/>
    <w:rsid w:val="00FF4B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96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4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D4E"/>
    <w:rPr>
      <w:color w:val="0000FF" w:themeColor="hyperlink"/>
      <w:u w:val="single"/>
    </w:rPr>
  </w:style>
  <w:style w:type="paragraph" w:customStyle="1" w:styleId="rhhdr">
    <w:name w:val="rh_hdr"/>
    <w:basedOn w:val="Normal"/>
    <w:rsid w:val="002D5D4E"/>
    <w:pPr>
      <w:spacing w:before="100" w:beforeAutospacing="1" w:after="100" w:afterAutospacing="1" w:line="336" w:lineRule="auto"/>
    </w:pPr>
    <w:rPr>
      <w:rFonts w:ascii="Arial" w:eastAsia="Times New Roman" w:hAnsi="Arial" w:cs="Arial"/>
      <w:b/>
      <w:bCs/>
      <w:color w:val="666666"/>
      <w:sz w:val="23"/>
      <w:szCs w:val="23"/>
    </w:rPr>
  </w:style>
  <w:style w:type="paragraph" w:styleId="Header">
    <w:name w:val="header"/>
    <w:basedOn w:val="Normal"/>
    <w:link w:val="HeaderChar"/>
    <w:uiPriority w:val="99"/>
    <w:unhideWhenUsed/>
    <w:rsid w:val="002D5D4E"/>
    <w:pPr>
      <w:tabs>
        <w:tab w:val="center" w:pos="4320"/>
        <w:tab w:val="right" w:pos="8640"/>
      </w:tabs>
      <w:spacing w:line="240" w:lineRule="auto"/>
    </w:pPr>
  </w:style>
  <w:style w:type="character" w:customStyle="1" w:styleId="HeaderChar">
    <w:name w:val="Header Char"/>
    <w:basedOn w:val="DefaultParagraphFont"/>
    <w:link w:val="Header"/>
    <w:uiPriority w:val="99"/>
    <w:rsid w:val="002D5D4E"/>
  </w:style>
  <w:style w:type="character" w:styleId="CommentReference">
    <w:name w:val="annotation reference"/>
    <w:basedOn w:val="DefaultParagraphFont"/>
    <w:uiPriority w:val="99"/>
    <w:semiHidden/>
    <w:unhideWhenUsed/>
    <w:rsid w:val="002D5D4E"/>
    <w:rPr>
      <w:sz w:val="16"/>
      <w:szCs w:val="16"/>
    </w:rPr>
  </w:style>
  <w:style w:type="paragraph" w:styleId="CommentText">
    <w:name w:val="annotation text"/>
    <w:basedOn w:val="Normal"/>
    <w:link w:val="CommentTextChar"/>
    <w:uiPriority w:val="99"/>
    <w:semiHidden/>
    <w:unhideWhenUsed/>
    <w:rsid w:val="002D5D4E"/>
    <w:pPr>
      <w:spacing w:line="240" w:lineRule="auto"/>
    </w:pPr>
    <w:rPr>
      <w:sz w:val="20"/>
      <w:szCs w:val="20"/>
    </w:rPr>
  </w:style>
  <w:style w:type="character" w:customStyle="1" w:styleId="CommentTextChar">
    <w:name w:val="Comment Text Char"/>
    <w:basedOn w:val="DefaultParagraphFont"/>
    <w:link w:val="CommentText"/>
    <w:uiPriority w:val="99"/>
    <w:semiHidden/>
    <w:rsid w:val="002D5D4E"/>
    <w:rPr>
      <w:sz w:val="20"/>
      <w:szCs w:val="20"/>
    </w:rPr>
  </w:style>
  <w:style w:type="paragraph" w:styleId="BalloonText">
    <w:name w:val="Balloon Text"/>
    <w:basedOn w:val="Normal"/>
    <w:link w:val="BalloonTextChar"/>
    <w:uiPriority w:val="99"/>
    <w:semiHidden/>
    <w:unhideWhenUsed/>
    <w:rsid w:val="002D5D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D4E"/>
    <w:rPr>
      <w:rFonts w:ascii="Tahoma" w:hAnsi="Tahoma" w:cs="Tahoma"/>
      <w:sz w:val="16"/>
      <w:szCs w:val="16"/>
    </w:rPr>
  </w:style>
  <w:style w:type="paragraph" w:styleId="Footer">
    <w:name w:val="footer"/>
    <w:basedOn w:val="Normal"/>
    <w:link w:val="FooterChar"/>
    <w:uiPriority w:val="99"/>
    <w:unhideWhenUsed/>
    <w:rsid w:val="00927F9E"/>
    <w:pPr>
      <w:tabs>
        <w:tab w:val="center" w:pos="4680"/>
        <w:tab w:val="right" w:pos="9360"/>
      </w:tabs>
      <w:spacing w:line="240" w:lineRule="auto"/>
    </w:pPr>
  </w:style>
  <w:style w:type="character" w:customStyle="1" w:styleId="FooterChar">
    <w:name w:val="Footer Char"/>
    <w:basedOn w:val="DefaultParagraphFont"/>
    <w:link w:val="Footer"/>
    <w:uiPriority w:val="99"/>
    <w:rsid w:val="00927F9E"/>
  </w:style>
  <w:style w:type="paragraph" w:styleId="CommentSubject">
    <w:name w:val="annotation subject"/>
    <w:basedOn w:val="CommentText"/>
    <w:next w:val="CommentText"/>
    <w:link w:val="CommentSubjectChar"/>
    <w:uiPriority w:val="99"/>
    <w:semiHidden/>
    <w:unhideWhenUsed/>
    <w:rsid w:val="001C3F26"/>
    <w:rPr>
      <w:b/>
      <w:bCs/>
    </w:rPr>
  </w:style>
  <w:style w:type="character" w:customStyle="1" w:styleId="CommentSubjectChar">
    <w:name w:val="Comment Subject Char"/>
    <w:basedOn w:val="CommentTextChar"/>
    <w:link w:val="CommentSubject"/>
    <w:uiPriority w:val="99"/>
    <w:semiHidden/>
    <w:rsid w:val="001C3F26"/>
    <w:rPr>
      <w:b/>
      <w:bCs/>
      <w:sz w:val="20"/>
      <w:szCs w:val="20"/>
    </w:rPr>
  </w:style>
  <w:style w:type="paragraph" w:styleId="Revision">
    <w:name w:val="Revision"/>
    <w:hidden/>
    <w:uiPriority w:val="99"/>
    <w:semiHidden/>
    <w:rsid w:val="001C3F26"/>
    <w:pPr>
      <w:spacing w:after="0" w:line="240" w:lineRule="auto"/>
    </w:pPr>
  </w:style>
  <w:style w:type="paragraph" w:styleId="ListParagraph">
    <w:name w:val="List Paragraph"/>
    <w:basedOn w:val="Normal"/>
    <w:uiPriority w:val="34"/>
    <w:qFormat/>
    <w:rsid w:val="00A83FF0"/>
    <w:pPr>
      <w:ind w:left="720"/>
      <w:contextualSpacing/>
    </w:pPr>
  </w:style>
  <w:style w:type="paragraph" w:customStyle="1" w:styleId="Default">
    <w:name w:val="Default"/>
    <w:rsid w:val="00D37CE6"/>
    <w:pPr>
      <w:autoSpaceDE w:val="0"/>
      <w:autoSpaceDN w:val="0"/>
      <w:adjustRightInd w:val="0"/>
      <w:spacing w:after="0" w:line="240" w:lineRule="auto"/>
    </w:pPr>
    <w:rPr>
      <w:rFonts w:ascii="Georgia" w:hAnsi="Georgia" w:cs="Georgia"/>
      <w:color w:val="000000"/>
      <w:sz w:val="24"/>
      <w:szCs w:val="24"/>
    </w:rPr>
  </w:style>
  <w:style w:type="character" w:styleId="Emphasis">
    <w:name w:val="Emphasis"/>
    <w:basedOn w:val="DefaultParagraphFont"/>
    <w:uiPriority w:val="20"/>
    <w:qFormat/>
    <w:rsid w:val="002D6122"/>
    <w:rPr>
      <w:i/>
      <w:iCs/>
    </w:rPr>
  </w:style>
  <w:style w:type="character" w:customStyle="1" w:styleId="apple-converted-space">
    <w:name w:val="apple-converted-space"/>
    <w:basedOn w:val="DefaultParagraphFont"/>
    <w:rsid w:val="00DB7C17"/>
  </w:style>
  <w:style w:type="paragraph" w:styleId="NormalWeb">
    <w:name w:val="Normal (Web)"/>
    <w:basedOn w:val="Normal"/>
    <w:uiPriority w:val="99"/>
    <w:semiHidden/>
    <w:unhideWhenUsed/>
    <w:rsid w:val="007E731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297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4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D4E"/>
    <w:rPr>
      <w:color w:val="0000FF" w:themeColor="hyperlink"/>
      <w:u w:val="single"/>
    </w:rPr>
  </w:style>
  <w:style w:type="paragraph" w:customStyle="1" w:styleId="rhhdr">
    <w:name w:val="rh_hdr"/>
    <w:basedOn w:val="Normal"/>
    <w:rsid w:val="002D5D4E"/>
    <w:pPr>
      <w:spacing w:before="100" w:beforeAutospacing="1" w:after="100" w:afterAutospacing="1" w:line="336" w:lineRule="auto"/>
    </w:pPr>
    <w:rPr>
      <w:rFonts w:ascii="Arial" w:eastAsia="Times New Roman" w:hAnsi="Arial" w:cs="Arial"/>
      <w:b/>
      <w:bCs/>
      <w:color w:val="666666"/>
      <w:sz w:val="23"/>
      <w:szCs w:val="23"/>
    </w:rPr>
  </w:style>
  <w:style w:type="paragraph" w:styleId="Header">
    <w:name w:val="header"/>
    <w:basedOn w:val="Normal"/>
    <w:link w:val="HeaderChar"/>
    <w:uiPriority w:val="99"/>
    <w:unhideWhenUsed/>
    <w:rsid w:val="002D5D4E"/>
    <w:pPr>
      <w:tabs>
        <w:tab w:val="center" w:pos="4320"/>
        <w:tab w:val="right" w:pos="8640"/>
      </w:tabs>
      <w:spacing w:line="240" w:lineRule="auto"/>
    </w:pPr>
  </w:style>
  <w:style w:type="character" w:customStyle="1" w:styleId="HeaderChar">
    <w:name w:val="Header Char"/>
    <w:basedOn w:val="DefaultParagraphFont"/>
    <w:link w:val="Header"/>
    <w:uiPriority w:val="99"/>
    <w:rsid w:val="002D5D4E"/>
  </w:style>
  <w:style w:type="character" w:styleId="CommentReference">
    <w:name w:val="annotation reference"/>
    <w:basedOn w:val="DefaultParagraphFont"/>
    <w:uiPriority w:val="99"/>
    <w:semiHidden/>
    <w:unhideWhenUsed/>
    <w:rsid w:val="002D5D4E"/>
    <w:rPr>
      <w:sz w:val="16"/>
      <w:szCs w:val="16"/>
    </w:rPr>
  </w:style>
  <w:style w:type="paragraph" w:styleId="CommentText">
    <w:name w:val="annotation text"/>
    <w:basedOn w:val="Normal"/>
    <w:link w:val="CommentTextChar"/>
    <w:uiPriority w:val="99"/>
    <w:semiHidden/>
    <w:unhideWhenUsed/>
    <w:rsid w:val="002D5D4E"/>
    <w:pPr>
      <w:spacing w:line="240" w:lineRule="auto"/>
    </w:pPr>
    <w:rPr>
      <w:sz w:val="20"/>
      <w:szCs w:val="20"/>
    </w:rPr>
  </w:style>
  <w:style w:type="character" w:customStyle="1" w:styleId="CommentTextChar">
    <w:name w:val="Comment Text Char"/>
    <w:basedOn w:val="DefaultParagraphFont"/>
    <w:link w:val="CommentText"/>
    <w:uiPriority w:val="99"/>
    <w:semiHidden/>
    <w:rsid w:val="002D5D4E"/>
    <w:rPr>
      <w:sz w:val="20"/>
      <w:szCs w:val="20"/>
    </w:rPr>
  </w:style>
  <w:style w:type="paragraph" w:styleId="BalloonText">
    <w:name w:val="Balloon Text"/>
    <w:basedOn w:val="Normal"/>
    <w:link w:val="BalloonTextChar"/>
    <w:uiPriority w:val="99"/>
    <w:semiHidden/>
    <w:unhideWhenUsed/>
    <w:rsid w:val="002D5D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D4E"/>
    <w:rPr>
      <w:rFonts w:ascii="Tahoma" w:hAnsi="Tahoma" w:cs="Tahoma"/>
      <w:sz w:val="16"/>
      <w:szCs w:val="16"/>
    </w:rPr>
  </w:style>
  <w:style w:type="paragraph" w:styleId="Footer">
    <w:name w:val="footer"/>
    <w:basedOn w:val="Normal"/>
    <w:link w:val="FooterChar"/>
    <w:uiPriority w:val="99"/>
    <w:unhideWhenUsed/>
    <w:rsid w:val="00927F9E"/>
    <w:pPr>
      <w:tabs>
        <w:tab w:val="center" w:pos="4680"/>
        <w:tab w:val="right" w:pos="9360"/>
      </w:tabs>
      <w:spacing w:line="240" w:lineRule="auto"/>
    </w:pPr>
  </w:style>
  <w:style w:type="character" w:customStyle="1" w:styleId="FooterChar">
    <w:name w:val="Footer Char"/>
    <w:basedOn w:val="DefaultParagraphFont"/>
    <w:link w:val="Footer"/>
    <w:uiPriority w:val="99"/>
    <w:rsid w:val="00927F9E"/>
  </w:style>
  <w:style w:type="paragraph" w:styleId="CommentSubject">
    <w:name w:val="annotation subject"/>
    <w:basedOn w:val="CommentText"/>
    <w:next w:val="CommentText"/>
    <w:link w:val="CommentSubjectChar"/>
    <w:uiPriority w:val="99"/>
    <w:semiHidden/>
    <w:unhideWhenUsed/>
    <w:rsid w:val="001C3F26"/>
    <w:rPr>
      <w:b/>
      <w:bCs/>
    </w:rPr>
  </w:style>
  <w:style w:type="character" w:customStyle="1" w:styleId="CommentSubjectChar">
    <w:name w:val="Comment Subject Char"/>
    <w:basedOn w:val="CommentTextChar"/>
    <w:link w:val="CommentSubject"/>
    <w:uiPriority w:val="99"/>
    <w:semiHidden/>
    <w:rsid w:val="001C3F26"/>
    <w:rPr>
      <w:b/>
      <w:bCs/>
      <w:sz w:val="20"/>
      <w:szCs w:val="20"/>
    </w:rPr>
  </w:style>
  <w:style w:type="paragraph" w:styleId="Revision">
    <w:name w:val="Revision"/>
    <w:hidden/>
    <w:uiPriority w:val="99"/>
    <w:semiHidden/>
    <w:rsid w:val="001C3F26"/>
    <w:pPr>
      <w:spacing w:after="0" w:line="240" w:lineRule="auto"/>
    </w:pPr>
  </w:style>
  <w:style w:type="paragraph" w:styleId="ListParagraph">
    <w:name w:val="List Paragraph"/>
    <w:basedOn w:val="Normal"/>
    <w:uiPriority w:val="34"/>
    <w:qFormat/>
    <w:rsid w:val="00A83FF0"/>
    <w:pPr>
      <w:ind w:left="720"/>
      <w:contextualSpacing/>
    </w:pPr>
  </w:style>
  <w:style w:type="paragraph" w:customStyle="1" w:styleId="Default">
    <w:name w:val="Default"/>
    <w:rsid w:val="00D37CE6"/>
    <w:pPr>
      <w:autoSpaceDE w:val="0"/>
      <w:autoSpaceDN w:val="0"/>
      <w:adjustRightInd w:val="0"/>
      <w:spacing w:after="0" w:line="240" w:lineRule="auto"/>
    </w:pPr>
    <w:rPr>
      <w:rFonts w:ascii="Georgia" w:hAnsi="Georgia" w:cs="Georgia"/>
      <w:color w:val="000000"/>
      <w:sz w:val="24"/>
      <w:szCs w:val="24"/>
    </w:rPr>
  </w:style>
  <w:style w:type="character" w:styleId="Emphasis">
    <w:name w:val="Emphasis"/>
    <w:basedOn w:val="DefaultParagraphFont"/>
    <w:uiPriority w:val="20"/>
    <w:qFormat/>
    <w:rsid w:val="002D6122"/>
    <w:rPr>
      <w:i/>
      <w:iCs/>
    </w:rPr>
  </w:style>
  <w:style w:type="character" w:customStyle="1" w:styleId="apple-converted-space">
    <w:name w:val="apple-converted-space"/>
    <w:basedOn w:val="DefaultParagraphFont"/>
    <w:rsid w:val="00DB7C17"/>
  </w:style>
  <w:style w:type="paragraph" w:styleId="NormalWeb">
    <w:name w:val="Normal (Web)"/>
    <w:basedOn w:val="Normal"/>
    <w:uiPriority w:val="99"/>
    <w:semiHidden/>
    <w:unhideWhenUsed/>
    <w:rsid w:val="007E731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29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3838">
      <w:bodyDiv w:val="1"/>
      <w:marLeft w:val="0"/>
      <w:marRight w:val="0"/>
      <w:marTop w:val="0"/>
      <w:marBottom w:val="0"/>
      <w:divBdr>
        <w:top w:val="none" w:sz="0" w:space="0" w:color="auto"/>
        <w:left w:val="none" w:sz="0" w:space="0" w:color="auto"/>
        <w:bottom w:val="none" w:sz="0" w:space="0" w:color="auto"/>
        <w:right w:val="none" w:sz="0" w:space="0" w:color="auto"/>
      </w:divBdr>
    </w:div>
    <w:div w:id="165634452">
      <w:bodyDiv w:val="1"/>
      <w:marLeft w:val="0"/>
      <w:marRight w:val="0"/>
      <w:marTop w:val="0"/>
      <w:marBottom w:val="0"/>
      <w:divBdr>
        <w:top w:val="none" w:sz="0" w:space="0" w:color="auto"/>
        <w:left w:val="none" w:sz="0" w:space="0" w:color="auto"/>
        <w:bottom w:val="none" w:sz="0" w:space="0" w:color="auto"/>
        <w:right w:val="none" w:sz="0" w:space="0" w:color="auto"/>
      </w:divBdr>
    </w:div>
    <w:div w:id="186675280">
      <w:bodyDiv w:val="1"/>
      <w:marLeft w:val="0"/>
      <w:marRight w:val="0"/>
      <w:marTop w:val="0"/>
      <w:marBottom w:val="0"/>
      <w:divBdr>
        <w:top w:val="none" w:sz="0" w:space="0" w:color="auto"/>
        <w:left w:val="none" w:sz="0" w:space="0" w:color="auto"/>
        <w:bottom w:val="none" w:sz="0" w:space="0" w:color="auto"/>
        <w:right w:val="none" w:sz="0" w:space="0" w:color="auto"/>
      </w:divBdr>
    </w:div>
    <w:div w:id="225919344">
      <w:bodyDiv w:val="1"/>
      <w:marLeft w:val="0"/>
      <w:marRight w:val="0"/>
      <w:marTop w:val="0"/>
      <w:marBottom w:val="0"/>
      <w:divBdr>
        <w:top w:val="none" w:sz="0" w:space="0" w:color="auto"/>
        <w:left w:val="none" w:sz="0" w:space="0" w:color="auto"/>
        <w:bottom w:val="none" w:sz="0" w:space="0" w:color="auto"/>
        <w:right w:val="none" w:sz="0" w:space="0" w:color="auto"/>
      </w:divBdr>
    </w:div>
    <w:div w:id="467361121">
      <w:bodyDiv w:val="1"/>
      <w:marLeft w:val="0"/>
      <w:marRight w:val="0"/>
      <w:marTop w:val="0"/>
      <w:marBottom w:val="0"/>
      <w:divBdr>
        <w:top w:val="none" w:sz="0" w:space="0" w:color="auto"/>
        <w:left w:val="none" w:sz="0" w:space="0" w:color="auto"/>
        <w:bottom w:val="none" w:sz="0" w:space="0" w:color="auto"/>
        <w:right w:val="none" w:sz="0" w:space="0" w:color="auto"/>
      </w:divBdr>
    </w:div>
    <w:div w:id="551815528">
      <w:bodyDiv w:val="1"/>
      <w:marLeft w:val="0"/>
      <w:marRight w:val="0"/>
      <w:marTop w:val="0"/>
      <w:marBottom w:val="0"/>
      <w:divBdr>
        <w:top w:val="none" w:sz="0" w:space="0" w:color="auto"/>
        <w:left w:val="none" w:sz="0" w:space="0" w:color="auto"/>
        <w:bottom w:val="none" w:sz="0" w:space="0" w:color="auto"/>
        <w:right w:val="none" w:sz="0" w:space="0" w:color="auto"/>
      </w:divBdr>
    </w:div>
    <w:div w:id="635186896">
      <w:bodyDiv w:val="1"/>
      <w:marLeft w:val="0"/>
      <w:marRight w:val="0"/>
      <w:marTop w:val="0"/>
      <w:marBottom w:val="0"/>
      <w:divBdr>
        <w:top w:val="none" w:sz="0" w:space="0" w:color="auto"/>
        <w:left w:val="none" w:sz="0" w:space="0" w:color="auto"/>
        <w:bottom w:val="none" w:sz="0" w:space="0" w:color="auto"/>
        <w:right w:val="none" w:sz="0" w:space="0" w:color="auto"/>
      </w:divBdr>
    </w:div>
    <w:div w:id="935357808">
      <w:bodyDiv w:val="1"/>
      <w:marLeft w:val="0"/>
      <w:marRight w:val="0"/>
      <w:marTop w:val="0"/>
      <w:marBottom w:val="0"/>
      <w:divBdr>
        <w:top w:val="none" w:sz="0" w:space="0" w:color="auto"/>
        <w:left w:val="none" w:sz="0" w:space="0" w:color="auto"/>
        <w:bottom w:val="none" w:sz="0" w:space="0" w:color="auto"/>
        <w:right w:val="none" w:sz="0" w:space="0" w:color="auto"/>
      </w:divBdr>
    </w:div>
    <w:div w:id="1083918581">
      <w:bodyDiv w:val="1"/>
      <w:marLeft w:val="0"/>
      <w:marRight w:val="0"/>
      <w:marTop w:val="0"/>
      <w:marBottom w:val="0"/>
      <w:divBdr>
        <w:top w:val="none" w:sz="0" w:space="0" w:color="auto"/>
        <w:left w:val="none" w:sz="0" w:space="0" w:color="auto"/>
        <w:bottom w:val="none" w:sz="0" w:space="0" w:color="auto"/>
        <w:right w:val="none" w:sz="0" w:space="0" w:color="auto"/>
      </w:divBdr>
    </w:div>
    <w:div w:id="1267615662">
      <w:bodyDiv w:val="1"/>
      <w:marLeft w:val="0"/>
      <w:marRight w:val="0"/>
      <w:marTop w:val="0"/>
      <w:marBottom w:val="0"/>
      <w:divBdr>
        <w:top w:val="none" w:sz="0" w:space="0" w:color="auto"/>
        <w:left w:val="none" w:sz="0" w:space="0" w:color="auto"/>
        <w:bottom w:val="none" w:sz="0" w:space="0" w:color="auto"/>
        <w:right w:val="none" w:sz="0" w:space="0" w:color="auto"/>
      </w:divBdr>
    </w:div>
    <w:div w:id="1493762915">
      <w:bodyDiv w:val="1"/>
      <w:marLeft w:val="0"/>
      <w:marRight w:val="0"/>
      <w:marTop w:val="0"/>
      <w:marBottom w:val="0"/>
      <w:divBdr>
        <w:top w:val="none" w:sz="0" w:space="0" w:color="auto"/>
        <w:left w:val="none" w:sz="0" w:space="0" w:color="auto"/>
        <w:bottom w:val="none" w:sz="0" w:space="0" w:color="auto"/>
        <w:right w:val="none" w:sz="0" w:space="0" w:color="auto"/>
      </w:divBdr>
    </w:div>
    <w:div w:id="1713337854">
      <w:bodyDiv w:val="1"/>
      <w:marLeft w:val="0"/>
      <w:marRight w:val="0"/>
      <w:marTop w:val="0"/>
      <w:marBottom w:val="0"/>
      <w:divBdr>
        <w:top w:val="none" w:sz="0" w:space="0" w:color="auto"/>
        <w:left w:val="none" w:sz="0" w:space="0" w:color="auto"/>
        <w:bottom w:val="none" w:sz="0" w:space="0" w:color="auto"/>
        <w:right w:val="none" w:sz="0" w:space="0" w:color="auto"/>
      </w:divBdr>
    </w:div>
    <w:div w:id="1769154397">
      <w:bodyDiv w:val="1"/>
      <w:marLeft w:val="0"/>
      <w:marRight w:val="0"/>
      <w:marTop w:val="0"/>
      <w:marBottom w:val="0"/>
      <w:divBdr>
        <w:top w:val="none" w:sz="0" w:space="0" w:color="auto"/>
        <w:left w:val="none" w:sz="0" w:space="0" w:color="auto"/>
        <w:bottom w:val="none" w:sz="0" w:space="0" w:color="auto"/>
        <w:right w:val="none" w:sz="0" w:space="0" w:color="auto"/>
      </w:divBdr>
    </w:div>
    <w:div w:id="1882402199">
      <w:bodyDiv w:val="1"/>
      <w:marLeft w:val="0"/>
      <w:marRight w:val="0"/>
      <w:marTop w:val="0"/>
      <w:marBottom w:val="0"/>
      <w:divBdr>
        <w:top w:val="none" w:sz="0" w:space="0" w:color="auto"/>
        <w:left w:val="none" w:sz="0" w:space="0" w:color="auto"/>
        <w:bottom w:val="none" w:sz="0" w:space="0" w:color="auto"/>
        <w:right w:val="none" w:sz="0" w:space="0" w:color="auto"/>
      </w:divBdr>
    </w:div>
    <w:div w:id="20540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oftware.com"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hyperlink" Target="http://www.loftware.com/topics/what-is-enterprise-labeling.cfm" TargetMode="External"/><Relationship Id="rId11" Type="http://schemas.openxmlformats.org/officeDocument/2006/relationships/hyperlink" Target="http://www.usdm.com/" TargetMode="External"/><Relationship Id="rId12" Type="http://schemas.openxmlformats.org/officeDocument/2006/relationships/hyperlink" Target="http://www.loftware.com/industries/unique-device-identification-UDI.cfm" TargetMode="External"/><Relationship Id="rId13" Type="http://schemas.openxmlformats.org/officeDocument/2006/relationships/hyperlink" Target="http://www.loftware.com/industries/medicaldevices.cfmhttp://www.loftware.com/industries/medicaldevices.cfm" TargetMode="External"/><Relationship Id="rId14" Type="http://schemas.openxmlformats.org/officeDocument/2006/relationships/hyperlink" Target="http://resources.loftware.com/UDI-Label-Compliance-Survey-Report.html?utm_source=Website&amp;utm_sourcedetail=Resources&amp;utm_asset=Report&amp;utm_assetdetail=Survey-Report-UDI" TargetMode="External"/><Relationship Id="rId15" Type="http://schemas.openxmlformats.org/officeDocument/2006/relationships/hyperlink" Target="http://resources.loftware.com/Taking-the-Pulse-UDI-Compliance-Crowley.html?utm_source=Website&amp;utm_sourcedetail=Resources&amp;utm_asset=OnDemand-Webinar&amp;utm_assetdetail=Webinar-USDM-UDI-Results-2016&amp;__hssc=231853056.1.1469820056883&amp;__hstc=231853056.c488c1561ed6dcbe7b1cdef3b499a881.1441817053372.1469815490940.1469820056883.859&amp;__hsfp=1440650216&amp;hsCtaTracking=bac8b0c6-8d4c-4e78-82de-25db9ff7fc6b%7C8eccd769-7c4a-442c-810e-4404d9af5ba0" TargetMode="External"/><Relationship Id="rId16" Type="http://schemas.openxmlformats.org/officeDocument/2006/relationships/hyperlink" Target="http://www.loftware.com/topics/what-is-enterprise-labeling.cfm" TargetMode="External"/><Relationship Id="rId17" Type="http://schemas.openxmlformats.org/officeDocument/2006/relationships/hyperlink" Target="http://www.loftware.com/industries/medicaldevices.cf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F71-E1FE-964A-B580-97603F1E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976</Words>
  <Characters>5564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Loftware</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Roffman</dc:creator>
  <cp:lastModifiedBy>Maureen Perroni</cp:lastModifiedBy>
  <cp:revision>27</cp:revision>
  <cp:lastPrinted>2015-04-03T20:39:00Z</cp:lastPrinted>
  <dcterms:created xsi:type="dcterms:W3CDTF">2016-07-26T15:35:00Z</dcterms:created>
  <dcterms:modified xsi:type="dcterms:W3CDTF">2016-07-29T19:22:00Z</dcterms:modified>
</cp:coreProperties>
</file>